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38BFE" w14:textId="589F0973" w:rsidR="004A7E3C" w:rsidRPr="00057020" w:rsidRDefault="004A7E3C" w:rsidP="004A7E3C">
      <w:pPr>
        <w:tabs>
          <w:tab w:val="right" w:pos="9498"/>
        </w:tabs>
        <w:rPr>
          <w:rFonts w:asciiTheme="minorHAnsi" w:hAnsiTheme="minorHAnsi"/>
          <w:sz w:val="22"/>
          <w:szCs w:val="24"/>
        </w:rPr>
      </w:pPr>
      <w:r w:rsidRPr="00057020">
        <w:rPr>
          <w:rFonts w:asciiTheme="minorHAnsi" w:hAnsiTheme="minorHAnsi"/>
          <w:sz w:val="22"/>
          <w:szCs w:val="24"/>
        </w:rPr>
        <w:t xml:space="preserve">[Mod. </w:t>
      </w:r>
      <w:r w:rsidRPr="00057020">
        <w:rPr>
          <w:rFonts w:asciiTheme="minorHAnsi" w:hAnsiTheme="minorHAnsi"/>
          <w:b/>
          <w:sz w:val="22"/>
          <w:szCs w:val="24"/>
        </w:rPr>
        <w:t>0</w:t>
      </w:r>
      <w:r>
        <w:rPr>
          <w:rFonts w:asciiTheme="minorHAnsi" w:hAnsiTheme="minorHAnsi"/>
          <w:b/>
          <w:sz w:val="22"/>
          <w:szCs w:val="24"/>
        </w:rPr>
        <w:t>4</w:t>
      </w:r>
      <w:r w:rsidRPr="00057020">
        <w:rPr>
          <w:rFonts w:asciiTheme="minorHAnsi" w:hAnsiTheme="minorHAnsi"/>
          <w:b/>
          <w:sz w:val="22"/>
          <w:szCs w:val="24"/>
        </w:rPr>
        <w:t xml:space="preserve"> AC</w:t>
      </w:r>
      <w:r w:rsidR="00E65791">
        <w:rPr>
          <w:rFonts w:asciiTheme="minorHAnsi" w:hAnsiTheme="minorHAnsi"/>
          <w:b/>
          <w:sz w:val="22"/>
          <w:szCs w:val="24"/>
        </w:rPr>
        <w:t>S</w:t>
      </w:r>
      <w:r w:rsidRPr="00057020">
        <w:rPr>
          <w:rFonts w:asciiTheme="minorHAnsi" w:hAnsiTheme="minorHAnsi"/>
          <w:sz w:val="22"/>
          <w:szCs w:val="24"/>
        </w:rPr>
        <w:t>]</w:t>
      </w:r>
    </w:p>
    <w:p w14:paraId="467E57F4" w14:textId="77777777" w:rsidR="005040D0" w:rsidRDefault="005040D0" w:rsidP="00D021F5">
      <w:pPr>
        <w:spacing w:line="360" w:lineRule="auto"/>
        <w:jc w:val="both"/>
        <w:rPr>
          <w:rFonts w:ascii="Helvetica-Bold" w:hAnsi="Helvetica-Bold" w:cs="Helvetica-Bold"/>
          <w:b/>
        </w:rPr>
      </w:pPr>
    </w:p>
    <w:p w14:paraId="349D979A" w14:textId="77777777" w:rsidR="00BB1517" w:rsidRPr="00BB1517" w:rsidRDefault="001B687C" w:rsidP="00BB1517">
      <w:pPr>
        <w:tabs>
          <w:tab w:val="left" w:pos="2947"/>
          <w:tab w:val="right" w:pos="9498"/>
          <w:tab w:val="right" w:pos="9639"/>
        </w:tabs>
        <w:jc w:val="right"/>
        <w:rPr>
          <w:rFonts w:asciiTheme="minorHAnsi" w:hAnsiTheme="minorHAnsi"/>
          <w:bCs/>
          <w:sz w:val="22"/>
          <w:szCs w:val="22"/>
        </w:rPr>
      </w:pPr>
      <w:r>
        <w:rPr>
          <w:rFonts w:asciiTheme="minorHAnsi" w:hAnsiTheme="minorHAnsi"/>
          <w:sz w:val="22"/>
          <w:szCs w:val="22"/>
        </w:rPr>
        <w:tab/>
      </w:r>
      <w:r>
        <w:rPr>
          <w:rFonts w:asciiTheme="minorHAnsi" w:hAnsiTheme="minorHAnsi"/>
          <w:sz w:val="22"/>
          <w:szCs w:val="22"/>
        </w:rPr>
        <w:tab/>
      </w:r>
      <w:r w:rsidR="00BB1517" w:rsidRPr="00BB1517">
        <w:rPr>
          <w:rFonts w:asciiTheme="minorHAnsi" w:hAnsiTheme="minorHAnsi"/>
          <w:bCs/>
          <w:sz w:val="22"/>
          <w:szCs w:val="22"/>
        </w:rPr>
        <w:t>Spett.le</w:t>
      </w:r>
    </w:p>
    <w:p w14:paraId="1CCDBB86" w14:textId="77777777" w:rsidR="00BB1517" w:rsidRPr="00BB1517" w:rsidRDefault="00BB1517" w:rsidP="00BB1517">
      <w:pPr>
        <w:tabs>
          <w:tab w:val="left" w:pos="2947"/>
          <w:tab w:val="right" w:pos="9498"/>
          <w:tab w:val="right" w:pos="9639"/>
        </w:tabs>
        <w:jc w:val="right"/>
        <w:rPr>
          <w:rFonts w:asciiTheme="minorHAnsi" w:hAnsiTheme="minorHAnsi"/>
          <w:b/>
          <w:bCs/>
          <w:sz w:val="22"/>
          <w:szCs w:val="22"/>
        </w:rPr>
      </w:pPr>
      <w:r w:rsidRPr="00BB1517">
        <w:rPr>
          <w:rFonts w:asciiTheme="minorHAnsi" w:hAnsiTheme="minorHAnsi"/>
          <w:b/>
          <w:bCs/>
          <w:sz w:val="22"/>
          <w:szCs w:val="22"/>
        </w:rPr>
        <w:t>Consorzio per la Depurazione delle Acque</w:t>
      </w:r>
    </w:p>
    <w:p w14:paraId="1B9FCF96" w14:textId="77777777" w:rsidR="00BB1517" w:rsidRPr="00BB1517" w:rsidRDefault="00BB1517" w:rsidP="00BB1517">
      <w:pPr>
        <w:tabs>
          <w:tab w:val="left" w:pos="2947"/>
          <w:tab w:val="right" w:pos="9498"/>
          <w:tab w:val="right" w:pos="9639"/>
        </w:tabs>
        <w:jc w:val="right"/>
        <w:rPr>
          <w:rFonts w:asciiTheme="minorHAnsi" w:hAnsiTheme="minorHAnsi"/>
          <w:b/>
          <w:bCs/>
          <w:sz w:val="22"/>
          <w:szCs w:val="22"/>
        </w:rPr>
      </w:pPr>
      <w:r w:rsidRPr="00BB1517">
        <w:rPr>
          <w:rFonts w:asciiTheme="minorHAnsi" w:hAnsiTheme="minorHAnsi"/>
          <w:b/>
          <w:bCs/>
          <w:sz w:val="22"/>
          <w:szCs w:val="22"/>
        </w:rPr>
        <w:t>di Scarico del Savonese S.p.A.</w:t>
      </w:r>
    </w:p>
    <w:p w14:paraId="5CEB610B" w14:textId="77777777" w:rsidR="00BB1517" w:rsidRPr="00BB1517" w:rsidRDefault="00BB1517" w:rsidP="00BB1517">
      <w:pPr>
        <w:tabs>
          <w:tab w:val="left" w:pos="2947"/>
          <w:tab w:val="right" w:pos="9498"/>
          <w:tab w:val="right" w:pos="9639"/>
        </w:tabs>
        <w:jc w:val="right"/>
        <w:rPr>
          <w:rFonts w:asciiTheme="minorHAnsi" w:hAnsiTheme="minorHAnsi"/>
          <w:sz w:val="22"/>
          <w:szCs w:val="22"/>
        </w:rPr>
      </w:pPr>
      <w:r w:rsidRPr="00BB1517">
        <w:rPr>
          <w:rFonts w:asciiTheme="minorHAnsi" w:hAnsiTheme="minorHAnsi"/>
          <w:sz w:val="22"/>
          <w:szCs w:val="22"/>
        </w:rPr>
        <w:t xml:space="preserve">Via Caravaggio 1 </w:t>
      </w:r>
    </w:p>
    <w:p w14:paraId="4CF6BBA3" w14:textId="77777777" w:rsidR="00BB1517" w:rsidRPr="00BB1517" w:rsidRDefault="00BB1517" w:rsidP="00BB1517">
      <w:pPr>
        <w:tabs>
          <w:tab w:val="left" w:pos="2947"/>
          <w:tab w:val="right" w:pos="9498"/>
          <w:tab w:val="right" w:pos="9639"/>
        </w:tabs>
        <w:jc w:val="right"/>
        <w:rPr>
          <w:rFonts w:asciiTheme="minorHAnsi" w:hAnsiTheme="minorHAnsi"/>
          <w:sz w:val="22"/>
          <w:szCs w:val="22"/>
        </w:rPr>
      </w:pPr>
      <w:r w:rsidRPr="00BB1517">
        <w:rPr>
          <w:rFonts w:asciiTheme="minorHAnsi" w:hAnsiTheme="minorHAnsi"/>
          <w:sz w:val="22"/>
          <w:szCs w:val="22"/>
        </w:rPr>
        <w:t>17100 - Savona (SV)</w:t>
      </w:r>
    </w:p>
    <w:p w14:paraId="3089317C" w14:textId="77777777" w:rsidR="00BB1517" w:rsidRPr="00BB1517" w:rsidRDefault="00BB1517" w:rsidP="00BB1517">
      <w:pPr>
        <w:tabs>
          <w:tab w:val="left" w:pos="2947"/>
          <w:tab w:val="right" w:pos="9498"/>
          <w:tab w:val="right" w:pos="9639"/>
        </w:tabs>
        <w:jc w:val="right"/>
        <w:rPr>
          <w:rFonts w:asciiTheme="minorHAnsi" w:hAnsiTheme="minorHAnsi"/>
          <w:b/>
          <w:sz w:val="22"/>
          <w:szCs w:val="22"/>
        </w:rPr>
      </w:pPr>
      <w:r w:rsidRPr="00BB1517">
        <w:rPr>
          <w:rFonts w:asciiTheme="minorHAnsi" w:hAnsiTheme="minorHAnsi"/>
          <w:b/>
          <w:sz w:val="22"/>
          <w:szCs w:val="22"/>
        </w:rPr>
        <w:t xml:space="preserve">e-mail: info@depuratore.sv.it </w:t>
      </w:r>
    </w:p>
    <w:p w14:paraId="1A3C30A6" w14:textId="77777777" w:rsidR="00BB1517" w:rsidRPr="00BB1517" w:rsidRDefault="00BB1517" w:rsidP="00BB1517">
      <w:pPr>
        <w:tabs>
          <w:tab w:val="left" w:pos="2947"/>
          <w:tab w:val="right" w:pos="9498"/>
          <w:tab w:val="right" w:pos="9639"/>
        </w:tabs>
        <w:jc w:val="right"/>
        <w:rPr>
          <w:rFonts w:asciiTheme="minorHAnsi" w:hAnsiTheme="minorHAnsi"/>
          <w:b/>
          <w:sz w:val="22"/>
          <w:szCs w:val="22"/>
        </w:rPr>
      </w:pPr>
      <w:r w:rsidRPr="00BB1517">
        <w:rPr>
          <w:rFonts w:asciiTheme="minorHAnsi" w:hAnsiTheme="minorHAnsi"/>
          <w:b/>
          <w:sz w:val="22"/>
          <w:szCs w:val="22"/>
        </w:rPr>
        <w:t xml:space="preserve"> PEC: postacert@pec.depuratore.sv.it</w:t>
      </w:r>
    </w:p>
    <w:p w14:paraId="3CEC2357" w14:textId="1223188A" w:rsidR="00360DE2" w:rsidRPr="00360DE2" w:rsidRDefault="00360DE2" w:rsidP="00BB1517">
      <w:pPr>
        <w:tabs>
          <w:tab w:val="left" w:pos="2947"/>
          <w:tab w:val="right" w:pos="9498"/>
          <w:tab w:val="right" w:pos="9639"/>
        </w:tabs>
        <w:jc w:val="right"/>
        <w:rPr>
          <w:rFonts w:asciiTheme="minorHAnsi" w:hAnsiTheme="minorHAnsi"/>
          <w:b/>
          <w:sz w:val="22"/>
          <w:szCs w:val="22"/>
        </w:rPr>
      </w:pPr>
    </w:p>
    <w:p w14:paraId="65ADCE57" w14:textId="77777777" w:rsidR="0081328E" w:rsidRDefault="00360DE2" w:rsidP="00360DE2">
      <w:pPr>
        <w:tabs>
          <w:tab w:val="right" w:pos="9498"/>
        </w:tabs>
        <w:jc w:val="right"/>
        <w:rPr>
          <w:rFonts w:asciiTheme="minorHAnsi" w:hAnsiTheme="minorHAnsi"/>
          <w:b/>
          <w:bCs/>
          <w:sz w:val="22"/>
          <w:szCs w:val="22"/>
        </w:rPr>
      </w:pPr>
      <w:r w:rsidRPr="00360DE2">
        <w:rPr>
          <w:rFonts w:asciiTheme="minorHAnsi" w:hAnsiTheme="minorHAnsi"/>
          <w:b/>
          <w:sz w:val="22"/>
          <w:szCs w:val="22"/>
        </w:rPr>
        <w:t xml:space="preserve">c.a. </w:t>
      </w:r>
      <w:r w:rsidR="0081328E">
        <w:rPr>
          <w:rFonts w:asciiTheme="minorHAnsi" w:hAnsiTheme="minorHAnsi"/>
          <w:b/>
          <w:sz w:val="22"/>
          <w:szCs w:val="22"/>
        </w:rPr>
        <w:t xml:space="preserve">del </w:t>
      </w:r>
      <w:r w:rsidR="0081328E" w:rsidRPr="0081328E">
        <w:rPr>
          <w:rFonts w:asciiTheme="minorHAnsi" w:hAnsiTheme="minorHAnsi"/>
          <w:b/>
          <w:bCs/>
          <w:sz w:val="22"/>
          <w:szCs w:val="22"/>
        </w:rPr>
        <w:t>Responsabile della Prevenzione della Corruzione</w:t>
      </w:r>
    </w:p>
    <w:p w14:paraId="4A1495E0" w14:textId="0F73B9DB" w:rsidR="00360DE2" w:rsidRPr="00360DE2" w:rsidRDefault="0081328E" w:rsidP="00360DE2">
      <w:pPr>
        <w:tabs>
          <w:tab w:val="right" w:pos="9498"/>
        </w:tabs>
        <w:jc w:val="right"/>
        <w:rPr>
          <w:rFonts w:asciiTheme="minorHAnsi" w:hAnsiTheme="minorHAnsi"/>
          <w:b/>
          <w:sz w:val="22"/>
          <w:szCs w:val="22"/>
        </w:rPr>
      </w:pPr>
      <w:r w:rsidRPr="0081328E">
        <w:rPr>
          <w:rFonts w:asciiTheme="minorHAnsi" w:hAnsiTheme="minorHAnsi"/>
          <w:b/>
          <w:bCs/>
          <w:sz w:val="22"/>
          <w:szCs w:val="22"/>
        </w:rPr>
        <w:t>e della Trasparenza (RPCT)</w:t>
      </w:r>
    </w:p>
    <w:p w14:paraId="1F72A141" w14:textId="027BAC35" w:rsidR="00C11EF7" w:rsidRPr="00C11EF7" w:rsidRDefault="00360DE2" w:rsidP="00C11EF7">
      <w:pPr>
        <w:tabs>
          <w:tab w:val="right" w:pos="9498"/>
        </w:tabs>
        <w:jc w:val="right"/>
        <w:rPr>
          <w:rFonts w:asciiTheme="minorHAnsi" w:hAnsiTheme="minorHAnsi"/>
          <w:b/>
          <w:sz w:val="22"/>
          <w:szCs w:val="22"/>
        </w:rPr>
      </w:pPr>
      <w:r w:rsidRPr="00360DE2">
        <w:rPr>
          <w:rFonts w:asciiTheme="minorHAnsi" w:hAnsiTheme="minorHAnsi"/>
          <w:b/>
          <w:sz w:val="22"/>
          <w:szCs w:val="22"/>
        </w:rPr>
        <w:t>e-mail:</w:t>
      </w:r>
      <w:r w:rsidR="00C11EF7">
        <w:rPr>
          <w:rFonts w:asciiTheme="minorHAnsi" w:hAnsiTheme="minorHAnsi"/>
          <w:b/>
          <w:sz w:val="22"/>
          <w:szCs w:val="22"/>
        </w:rPr>
        <w:t xml:space="preserve"> </w:t>
      </w:r>
      <w:r w:rsidR="00C11EF7" w:rsidRPr="00C11EF7">
        <w:rPr>
          <w:rFonts w:asciiTheme="minorHAnsi" w:hAnsiTheme="minorHAnsi"/>
          <w:b/>
          <w:sz w:val="22"/>
          <w:szCs w:val="22"/>
        </w:rPr>
        <w:t xml:space="preserve">anticorruzione@depuratore.sv.it </w:t>
      </w:r>
    </w:p>
    <w:p w14:paraId="2C788FBD" w14:textId="0BA10649" w:rsidR="00C65CC8" w:rsidRPr="000E6E78" w:rsidRDefault="00360DE2" w:rsidP="00360DE2">
      <w:pPr>
        <w:tabs>
          <w:tab w:val="right" w:pos="9498"/>
        </w:tabs>
        <w:jc w:val="right"/>
        <w:rPr>
          <w:rFonts w:asciiTheme="minorHAnsi" w:hAnsiTheme="minorHAnsi"/>
          <w:b/>
          <w:sz w:val="22"/>
          <w:szCs w:val="22"/>
        </w:rPr>
      </w:pPr>
      <w:r w:rsidRPr="00360DE2">
        <w:rPr>
          <w:rFonts w:asciiTheme="minorHAnsi" w:hAnsiTheme="minorHAnsi"/>
          <w:b/>
          <w:sz w:val="22"/>
          <w:szCs w:val="22"/>
        </w:rPr>
        <w:t xml:space="preserve"> </w:t>
      </w:r>
    </w:p>
    <w:p w14:paraId="282F117D" w14:textId="77777777" w:rsidR="00DA58B3" w:rsidRPr="000E6E78" w:rsidRDefault="00DA58B3" w:rsidP="00D021F5">
      <w:pPr>
        <w:spacing w:line="360" w:lineRule="auto"/>
        <w:jc w:val="both"/>
        <w:rPr>
          <w:rFonts w:asciiTheme="minorHAnsi" w:hAnsiTheme="minorHAnsi" w:cs="Helvetica-Bold"/>
          <w:b/>
          <w:sz w:val="22"/>
          <w:szCs w:val="22"/>
        </w:rPr>
      </w:pPr>
    </w:p>
    <w:p w14:paraId="30BEBB5B" w14:textId="77777777" w:rsidR="00D021F5" w:rsidRPr="005B47C9" w:rsidRDefault="00D021F5" w:rsidP="00070C3B">
      <w:pPr>
        <w:tabs>
          <w:tab w:val="right" w:pos="9498"/>
        </w:tabs>
        <w:jc w:val="center"/>
        <w:rPr>
          <w:rFonts w:asciiTheme="minorHAnsi" w:hAnsiTheme="minorHAnsi"/>
          <w:b/>
          <w:sz w:val="22"/>
          <w:szCs w:val="22"/>
        </w:rPr>
      </w:pPr>
      <w:r w:rsidRPr="005B47C9">
        <w:rPr>
          <w:rFonts w:asciiTheme="minorHAnsi" w:hAnsiTheme="minorHAnsi"/>
          <w:b/>
          <w:sz w:val="22"/>
          <w:szCs w:val="22"/>
        </w:rPr>
        <w:t>RICHIESTA DI ACCESSO CIVICO</w:t>
      </w:r>
      <w:r w:rsidR="00822AE5" w:rsidRPr="005B47C9">
        <w:rPr>
          <w:rFonts w:asciiTheme="minorHAnsi" w:hAnsiTheme="minorHAnsi"/>
          <w:b/>
          <w:sz w:val="22"/>
          <w:szCs w:val="22"/>
        </w:rPr>
        <w:t xml:space="preserve"> SEMPLICE</w:t>
      </w:r>
    </w:p>
    <w:p w14:paraId="20266ED2" w14:textId="491FD614" w:rsidR="00D021F5" w:rsidRPr="00E659CC" w:rsidRDefault="00822AE5" w:rsidP="00070C3B">
      <w:pPr>
        <w:tabs>
          <w:tab w:val="right" w:pos="9498"/>
        </w:tabs>
        <w:jc w:val="center"/>
        <w:rPr>
          <w:rFonts w:asciiTheme="minorHAnsi" w:hAnsiTheme="minorHAnsi"/>
          <w:b/>
          <w:sz w:val="18"/>
          <w:szCs w:val="18"/>
        </w:rPr>
      </w:pPr>
      <w:r w:rsidRPr="00E659CC">
        <w:rPr>
          <w:rFonts w:asciiTheme="minorHAnsi" w:hAnsiTheme="minorHAnsi"/>
          <w:b/>
          <w:sz w:val="18"/>
          <w:szCs w:val="18"/>
        </w:rPr>
        <w:t>(art. 5, c. 1, D.l</w:t>
      </w:r>
      <w:r w:rsidR="00D021F5" w:rsidRPr="00E659CC">
        <w:rPr>
          <w:rFonts w:asciiTheme="minorHAnsi" w:hAnsiTheme="minorHAnsi"/>
          <w:b/>
          <w:sz w:val="18"/>
          <w:szCs w:val="18"/>
        </w:rPr>
        <w:t xml:space="preserve">gs. n. 33/2013 </w:t>
      </w:r>
      <w:r w:rsidRPr="00E659CC">
        <w:rPr>
          <w:rFonts w:asciiTheme="minorHAnsi" w:hAnsiTheme="minorHAnsi"/>
          <w:b/>
          <w:sz w:val="18"/>
          <w:szCs w:val="18"/>
        </w:rPr>
        <w:t>e s.m</w:t>
      </w:r>
      <w:r w:rsidRPr="000A2ECE">
        <w:rPr>
          <w:rFonts w:asciiTheme="minorHAnsi" w:hAnsiTheme="minorHAnsi"/>
          <w:b/>
          <w:sz w:val="18"/>
          <w:szCs w:val="18"/>
        </w:rPr>
        <w:t xml:space="preserve">.i. </w:t>
      </w:r>
      <w:r w:rsidR="00D021F5" w:rsidRPr="000A2ECE">
        <w:rPr>
          <w:rFonts w:asciiTheme="minorHAnsi" w:hAnsiTheme="minorHAnsi"/>
          <w:b/>
          <w:sz w:val="18"/>
          <w:szCs w:val="18"/>
        </w:rPr>
        <w:t xml:space="preserve">e </w:t>
      </w:r>
      <w:r w:rsidR="00070C3B" w:rsidRPr="000A2ECE">
        <w:rPr>
          <w:rFonts w:asciiTheme="minorHAnsi" w:hAnsiTheme="minorHAnsi"/>
          <w:b/>
          <w:sz w:val="18"/>
          <w:szCs w:val="18"/>
        </w:rPr>
        <w:t xml:space="preserve">art. </w:t>
      </w:r>
      <w:r w:rsidR="00E659CC" w:rsidRPr="000A2ECE">
        <w:rPr>
          <w:rFonts w:asciiTheme="minorHAnsi" w:hAnsiTheme="minorHAnsi"/>
          <w:b/>
          <w:sz w:val="18"/>
          <w:szCs w:val="18"/>
        </w:rPr>
        <w:t>19</w:t>
      </w:r>
      <w:r w:rsidR="00070C3B" w:rsidRPr="000A2ECE">
        <w:rPr>
          <w:rFonts w:asciiTheme="minorHAnsi" w:hAnsiTheme="minorHAnsi"/>
          <w:b/>
          <w:sz w:val="18"/>
          <w:szCs w:val="18"/>
        </w:rPr>
        <w:t xml:space="preserve"> del </w:t>
      </w:r>
      <w:r w:rsidR="00D021F5" w:rsidRPr="000A2ECE">
        <w:rPr>
          <w:rFonts w:asciiTheme="minorHAnsi" w:hAnsiTheme="minorHAnsi"/>
          <w:b/>
          <w:sz w:val="18"/>
          <w:szCs w:val="18"/>
        </w:rPr>
        <w:t>Regolamento</w:t>
      </w:r>
      <w:r w:rsidRPr="000A2ECE">
        <w:rPr>
          <w:rFonts w:asciiTheme="minorHAnsi" w:hAnsiTheme="minorHAnsi"/>
          <w:b/>
          <w:sz w:val="18"/>
          <w:szCs w:val="18"/>
        </w:rPr>
        <w:t xml:space="preserve"> </w:t>
      </w:r>
      <w:r w:rsidR="00D863EF" w:rsidRPr="000A2ECE">
        <w:rPr>
          <w:rFonts w:asciiTheme="minorHAnsi" w:hAnsiTheme="minorHAnsi"/>
          <w:b/>
          <w:sz w:val="18"/>
          <w:szCs w:val="18"/>
        </w:rPr>
        <w:t>integrato per l’esercizio dei diritti di</w:t>
      </w:r>
      <w:r w:rsidR="00AE4428" w:rsidRPr="000A2ECE">
        <w:rPr>
          <w:rFonts w:asciiTheme="minorHAnsi" w:hAnsiTheme="minorHAnsi"/>
          <w:b/>
          <w:sz w:val="18"/>
          <w:szCs w:val="18"/>
        </w:rPr>
        <w:t xml:space="preserve"> </w:t>
      </w:r>
      <w:r w:rsidR="00D863EF" w:rsidRPr="000A2ECE">
        <w:rPr>
          <w:rFonts w:asciiTheme="minorHAnsi" w:hAnsiTheme="minorHAnsi"/>
          <w:b/>
          <w:sz w:val="18"/>
          <w:szCs w:val="18"/>
        </w:rPr>
        <w:t xml:space="preserve">accesso, </w:t>
      </w:r>
      <w:r w:rsidR="00E659CC" w:rsidRPr="000A2ECE">
        <w:rPr>
          <w:rFonts w:asciiTheme="minorHAnsi" w:hAnsiTheme="minorHAnsi"/>
          <w:b/>
          <w:sz w:val="18"/>
          <w:szCs w:val="18"/>
        </w:rPr>
        <w:t>adottato</w:t>
      </w:r>
      <w:r w:rsidR="00D021F5" w:rsidRPr="000A2ECE">
        <w:rPr>
          <w:rFonts w:asciiTheme="minorHAnsi" w:hAnsiTheme="minorHAnsi"/>
          <w:b/>
          <w:sz w:val="18"/>
          <w:szCs w:val="18"/>
        </w:rPr>
        <w:t xml:space="preserve"> con delibera</w:t>
      </w:r>
      <w:r w:rsidRPr="000A2ECE">
        <w:rPr>
          <w:rFonts w:asciiTheme="minorHAnsi" w:hAnsiTheme="minorHAnsi"/>
          <w:b/>
          <w:sz w:val="18"/>
          <w:szCs w:val="18"/>
        </w:rPr>
        <w:t xml:space="preserve"> del C</w:t>
      </w:r>
      <w:r w:rsidR="00AE4428" w:rsidRPr="000A2ECE">
        <w:rPr>
          <w:rFonts w:asciiTheme="minorHAnsi" w:hAnsiTheme="minorHAnsi"/>
          <w:b/>
          <w:sz w:val="18"/>
          <w:szCs w:val="18"/>
        </w:rPr>
        <w:t>dA</w:t>
      </w:r>
      <w:r w:rsidR="002D134C" w:rsidRPr="000A2ECE">
        <w:rPr>
          <w:rFonts w:asciiTheme="minorHAnsi" w:hAnsiTheme="minorHAnsi"/>
          <w:b/>
          <w:sz w:val="18"/>
          <w:szCs w:val="18"/>
        </w:rPr>
        <w:t xml:space="preserve"> </w:t>
      </w:r>
      <w:r w:rsidRPr="000A2ECE">
        <w:rPr>
          <w:rFonts w:asciiTheme="minorHAnsi" w:hAnsiTheme="minorHAnsi"/>
          <w:b/>
          <w:sz w:val="18"/>
          <w:szCs w:val="18"/>
        </w:rPr>
        <w:t>n._</w:t>
      </w:r>
      <w:r w:rsidR="00E659CC" w:rsidRPr="000A2ECE">
        <w:rPr>
          <w:rFonts w:asciiTheme="minorHAnsi" w:hAnsiTheme="minorHAnsi"/>
          <w:b/>
          <w:sz w:val="18"/>
          <w:szCs w:val="18"/>
        </w:rPr>
        <w:t>_/____)</w:t>
      </w:r>
    </w:p>
    <w:p w14:paraId="7D76432E" w14:textId="77777777" w:rsidR="00D021F5" w:rsidRPr="00822AE5" w:rsidRDefault="00D021F5" w:rsidP="00D021F5">
      <w:pPr>
        <w:tabs>
          <w:tab w:val="right" w:pos="9498"/>
        </w:tabs>
        <w:jc w:val="both"/>
        <w:rPr>
          <w:rFonts w:asciiTheme="minorHAnsi" w:hAnsiTheme="minorHAnsi"/>
          <w:b/>
          <w:sz w:val="22"/>
          <w:szCs w:val="22"/>
        </w:rPr>
      </w:pPr>
    </w:p>
    <w:p w14:paraId="3CFC3432" w14:textId="77777777" w:rsidR="00780EDE" w:rsidRPr="008A41B6" w:rsidRDefault="001E5F7E" w:rsidP="000A7290">
      <w:pPr>
        <w:tabs>
          <w:tab w:val="right" w:pos="9498"/>
        </w:tabs>
        <w:jc w:val="both"/>
        <w:rPr>
          <w:rFonts w:asciiTheme="minorHAnsi" w:hAnsiTheme="minorHAnsi"/>
          <w:sz w:val="22"/>
          <w:szCs w:val="22"/>
        </w:rPr>
      </w:pPr>
      <w:r w:rsidRPr="008A41B6">
        <w:rPr>
          <w:rFonts w:asciiTheme="minorHAnsi" w:hAnsiTheme="minorHAnsi"/>
          <w:sz w:val="22"/>
          <w:szCs w:val="22"/>
        </w:rPr>
        <w:t>Il/La sottoscritto/a cognome</w:t>
      </w:r>
      <w:r w:rsidRPr="008A41B6">
        <w:rPr>
          <w:rFonts w:asciiTheme="minorHAnsi" w:hAnsiTheme="minorHAnsi"/>
          <w:b/>
          <w:sz w:val="22"/>
          <w:szCs w:val="22"/>
        </w:rPr>
        <w:t>*</w:t>
      </w:r>
      <w:r w:rsidR="000A7290" w:rsidRPr="008A41B6">
        <w:rPr>
          <w:rFonts w:asciiTheme="minorHAnsi" w:hAnsiTheme="minorHAnsi"/>
          <w:sz w:val="22"/>
          <w:szCs w:val="22"/>
        </w:rPr>
        <w:t>__________________</w:t>
      </w:r>
      <w:r w:rsidRPr="008A41B6">
        <w:rPr>
          <w:rFonts w:asciiTheme="minorHAnsi" w:hAnsiTheme="minorHAnsi"/>
          <w:sz w:val="22"/>
          <w:szCs w:val="22"/>
        </w:rPr>
        <w:t>______</w:t>
      </w:r>
      <w:r w:rsidR="000A7290" w:rsidRPr="008A41B6">
        <w:rPr>
          <w:rFonts w:asciiTheme="minorHAnsi" w:hAnsiTheme="minorHAnsi"/>
          <w:sz w:val="22"/>
          <w:szCs w:val="22"/>
        </w:rPr>
        <w:t>_</w:t>
      </w:r>
      <w:r w:rsidRPr="008A41B6">
        <w:rPr>
          <w:rFonts w:asciiTheme="minorHAnsi" w:hAnsiTheme="minorHAnsi"/>
          <w:sz w:val="22"/>
          <w:szCs w:val="22"/>
        </w:rPr>
        <w:t>nome</w:t>
      </w:r>
      <w:r w:rsidRPr="008A41B6">
        <w:rPr>
          <w:rFonts w:asciiTheme="minorHAnsi" w:hAnsiTheme="minorHAnsi"/>
          <w:b/>
          <w:sz w:val="22"/>
          <w:szCs w:val="22"/>
        </w:rPr>
        <w:t>*</w:t>
      </w:r>
      <w:r w:rsidR="000A7290" w:rsidRPr="008A41B6">
        <w:rPr>
          <w:rFonts w:asciiTheme="minorHAnsi" w:hAnsiTheme="minorHAnsi"/>
          <w:sz w:val="22"/>
          <w:szCs w:val="22"/>
        </w:rPr>
        <w:t>________________________</w:t>
      </w:r>
      <w:r w:rsidRPr="008A41B6">
        <w:rPr>
          <w:rFonts w:asciiTheme="minorHAnsi" w:hAnsiTheme="minorHAnsi"/>
          <w:sz w:val="22"/>
          <w:szCs w:val="22"/>
        </w:rPr>
        <w:t>__</w:t>
      </w:r>
      <w:r w:rsidR="006A2236" w:rsidRPr="008A41B6">
        <w:rPr>
          <w:rFonts w:asciiTheme="minorHAnsi" w:hAnsiTheme="minorHAnsi"/>
          <w:sz w:val="22"/>
          <w:szCs w:val="22"/>
        </w:rPr>
        <w:t>_</w:t>
      </w:r>
      <w:r w:rsidR="00780EDE" w:rsidRPr="008A41B6">
        <w:rPr>
          <w:rFonts w:asciiTheme="minorHAnsi" w:hAnsiTheme="minorHAnsi"/>
          <w:sz w:val="22"/>
          <w:szCs w:val="22"/>
        </w:rPr>
        <w:t>______</w:t>
      </w:r>
    </w:p>
    <w:p w14:paraId="326B3F00" w14:textId="77777777" w:rsidR="00140638" w:rsidRPr="008A41B6" w:rsidRDefault="000A7290" w:rsidP="000A7290">
      <w:pPr>
        <w:tabs>
          <w:tab w:val="right" w:pos="9498"/>
        </w:tabs>
        <w:jc w:val="both"/>
        <w:rPr>
          <w:rFonts w:asciiTheme="minorHAnsi" w:hAnsiTheme="minorHAnsi"/>
          <w:sz w:val="22"/>
          <w:szCs w:val="22"/>
        </w:rPr>
      </w:pPr>
      <w:r w:rsidRPr="008A41B6">
        <w:rPr>
          <w:rFonts w:asciiTheme="minorHAnsi" w:hAnsiTheme="minorHAnsi"/>
          <w:sz w:val="22"/>
          <w:szCs w:val="22"/>
        </w:rPr>
        <w:t>nato/a a</w:t>
      </w:r>
      <w:r w:rsidR="00140638" w:rsidRPr="008A41B6">
        <w:rPr>
          <w:rFonts w:asciiTheme="minorHAnsi" w:hAnsiTheme="minorHAnsi"/>
          <w:b/>
          <w:sz w:val="22"/>
          <w:szCs w:val="22"/>
        </w:rPr>
        <w:t>*</w:t>
      </w:r>
      <w:r w:rsidRPr="008A41B6">
        <w:rPr>
          <w:rFonts w:asciiTheme="minorHAnsi" w:hAnsiTheme="minorHAnsi"/>
          <w:sz w:val="22"/>
          <w:szCs w:val="22"/>
        </w:rPr>
        <w:t xml:space="preserve"> __________________</w:t>
      </w:r>
      <w:r w:rsidR="006A2236" w:rsidRPr="008A41B6">
        <w:rPr>
          <w:rFonts w:asciiTheme="minorHAnsi" w:hAnsiTheme="minorHAnsi"/>
          <w:sz w:val="22"/>
          <w:szCs w:val="22"/>
        </w:rPr>
        <w:t>______</w:t>
      </w:r>
      <w:r w:rsidR="001E5F7E" w:rsidRPr="008A41B6">
        <w:rPr>
          <w:rFonts w:asciiTheme="minorHAnsi" w:hAnsiTheme="minorHAnsi"/>
          <w:sz w:val="22"/>
          <w:szCs w:val="22"/>
        </w:rPr>
        <w:t xml:space="preserve"> </w:t>
      </w:r>
      <w:r w:rsidRPr="008A41B6">
        <w:rPr>
          <w:rFonts w:asciiTheme="minorHAnsi" w:hAnsiTheme="minorHAnsi"/>
          <w:sz w:val="22"/>
          <w:szCs w:val="22"/>
        </w:rPr>
        <w:t>il</w:t>
      </w:r>
      <w:r w:rsidR="00140638" w:rsidRPr="008A41B6">
        <w:rPr>
          <w:rFonts w:asciiTheme="minorHAnsi" w:hAnsiTheme="minorHAnsi" w:cs="TimesNewRomanPSMT"/>
          <w:sz w:val="22"/>
          <w:szCs w:val="22"/>
        </w:rPr>
        <w:t>*</w:t>
      </w:r>
      <w:r w:rsidRPr="008A41B6">
        <w:rPr>
          <w:rFonts w:asciiTheme="minorHAnsi" w:hAnsiTheme="minorHAnsi"/>
          <w:sz w:val="22"/>
          <w:szCs w:val="22"/>
        </w:rPr>
        <w:t xml:space="preserve"> </w:t>
      </w:r>
      <w:r w:rsidR="006A2236" w:rsidRPr="008A41B6">
        <w:rPr>
          <w:rFonts w:asciiTheme="minorHAnsi" w:hAnsiTheme="minorHAnsi"/>
          <w:sz w:val="22"/>
          <w:szCs w:val="22"/>
        </w:rPr>
        <w:t>______________</w:t>
      </w:r>
      <w:r w:rsidRPr="008A41B6">
        <w:rPr>
          <w:rFonts w:asciiTheme="minorHAnsi" w:hAnsiTheme="minorHAnsi"/>
          <w:sz w:val="22"/>
          <w:szCs w:val="22"/>
        </w:rPr>
        <w:t>_, residente in</w:t>
      </w:r>
      <w:r w:rsidR="006A2236" w:rsidRPr="008A41B6">
        <w:rPr>
          <w:rFonts w:asciiTheme="minorHAnsi" w:hAnsiTheme="minorHAnsi" w:cs="TimesNewRomanPSMT"/>
          <w:sz w:val="22"/>
          <w:szCs w:val="22"/>
        </w:rPr>
        <w:t>*</w:t>
      </w:r>
      <w:r w:rsidRPr="008A41B6">
        <w:rPr>
          <w:rFonts w:asciiTheme="minorHAnsi" w:hAnsiTheme="minorHAnsi"/>
          <w:sz w:val="22"/>
          <w:szCs w:val="22"/>
        </w:rPr>
        <w:t>________________________</w:t>
      </w:r>
      <w:r w:rsidR="00780EDE" w:rsidRPr="008A41B6">
        <w:rPr>
          <w:rFonts w:asciiTheme="minorHAnsi" w:hAnsiTheme="minorHAnsi"/>
          <w:sz w:val="22"/>
          <w:szCs w:val="22"/>
        </w:rPr>
        <w:t>_</w:t>
      </w:r>
    </w:p>
    <w:p w14:paraId="575CBEDC" w14:textId="77777777" w:rsidR="007E3B21" w:rsidRDefault="000A7290" w:rsidP="00C915ED">
      <w:pPr>
        <w:tabs>
          <w:tab w:val="right" w:pos="9498"/>
        </w:tabs>
        <w:jc w:val="both"/>
        <w:rPr>
          <w:rFonts w:asciiTheme="minorHAnsi" w:hAnsiTheme="minorHAnsi"/>
          <w:sz w:val="22"/>
          <w:szCs w:val="22"/>
        </w:rPr>
      </w:pPr>
      <w:r w:rsidRPr="008A41B6">
        <w:rPr>
          <w:rFonts w:asciiTheme="minorHAnsi" w:hAnsiTheme="minorHAnsi"/>
          <w:sz w:val="22"/>
          <w:szCs w:val="22"/>
        </w:rPr>
        <w:t>Via</w:t>
      </w:r>
      <w:r w:rsidR="00140638" w:rsidRPr="008A41B6">
        <w:rPr>
          <w:rFonts w:asciiTheme="minorHAnsi" w:hAnsiTheme="minorHAnsi" w:cs="TimesNewRomanPSMT"/>
          <w:sz w:val="22"/>
          <w:szCs w:val="22"/>
        </w:rPr>
        <w:t>*</w:t>
      </w:r>
      <w:r w:rsidRPr="008A41B6">
        <w:rPr>
          <w:rFonts w:asciiTheme="minorHAnsi" w:hAnsiTheme="minorHAnsi"/>
          <w:sz w:val="22"/>
          <w:szCs w:val="22"/>
        </w:rPr>
        <w:t>______________________</w:t>
      </w:r>
      <w:r w:rsidR="006A2236" w:rsidRPr="008A41B6">
        <w:rPr>
          <w:rFonts w:asciiTheme="minorHAnsi" w:hAnsiTheme="minorHAnsi"/>
          <w:sz w:val="22"/>
          <w:szCs w:val="22"/>
        </w:rPr>
        <w:t>______</w:t>
      </w:r>
      <w:r w:rsidRPr="008A41B6">
        <w:rPr>
          <w:rFonts w:asciiTheme="minorHAnsi" w:hAnsiTheme="minorHAnsi"/>
          <w:sz w:val="22"/>
          <w:szCs w:val="22"/>
        </w:rPr>
        <w:t>n</w:t>
      </w:r>
      <w:r w:rsidR="00140638" w:rsidRPr="008A41B6">
        <w:rPr>
          <w:rFonts w:asciiTheme="minorHAnsi" w:hAnsiTheme="minorHAnsi"/>
          <w:sz w:val="22"/>
          <w:szCs w:val="22"/>
        </w:rPr>
        <w:t>.</w:t>
      </w:r>
      <w:r w:rsidR="00780EDE" w:rsidRPr="008A41B6">
        <w:rPr>
          <w:rFonts w:asciiTheme="minorHAnsi" w:hAnsiTheme="minorHAnsi" w:cs="TimesNewRomanPSMT"/>
          <w:b/>
          <w:sz w:val="22"/>
          <w:szCs w:val="22"/>
        </w:rPr>
        <w:t>*</w:t>
      </w:r>
      <w:r w:rsidR="006A2236" w:rsidRPr="008A41B6">
        <w:rPr>
          <w:rFonts w:asciiTheme="minorHAnsi" w:hAnsiTheme="minorHAnsi"/>
          <w:sz w:val="22"/>
          <w:szCs w:val="22"/>
        </w:rPr>
        <w:t>____</w:t>
      </w:r>
      <w:r w:rsidR="00780EDE" w:rsidRPr="008A41B6">
        <w:rPr>
          <w:rFonts w:asciiTheme="minorHAnsi" w:hAnsiTheme="minorHAnsi"/>
          <w:sz w:val="22"/>
          <w:szCs w:val="22"/>
        </w:rPr>
        <w:t>C.A.P.</w:t>
      </w:r>
      <w:r w:rsidR="00780EDE" w:rsidRPr="008A41B6">
        <w:rPr>
          <w:rFonts w:asciiTheme="minorHAnsi" w:hAnsiTheme="minorHAnsi" w:cs="TimesNewRomanPSMT"/>
          <w:b/>
          <w:sz w:val="22"/>
          <w:szCs w:val="22"/>
        </w:rPr>
        <w:t>*</w:t>
      </w:r>
      <w:r w:rsidRPr="008A41B6">
        <w:rPr>
          <w:rFonts w:asciiTheme="minorHAnsi" w:hAnsiTheme="minorHAnsi"/>
          <w:sz w:val="22"/>
          <w:szCs w:val="22"/>
        </w:rPr>
        <w:t>_______</w:t>
      </w:r>
      <w:r w:rsidR="00780EDE" w:rsidRPr="008A41B6">
        <w:rPr>
          <w:rFonts w:asciiTheme="minorHAnsi" w:hAnsiTheme="minorHAnsi"/>
          <w:sz w:val="22"/>
          <w:szCs w:val="22"/>
        </w:rPr>
        <w:t>_telefono</w:t>
      </w:r>
      <w:r w:rsidR="006A2236" w:rsidRPr="008A41B6">
        <w:rPr>
          <w:rFonts w:asciiTheme="minorHAnsi" w:hAnsiTheme="minorHAnsi"/>
          <w:sz w:val="22"/>
          <w:szCs w:val="22"/>
        </w:rPr>
        <w:t>___</w:t>
      </w:r>
      <w:r w:rsidRPr="008A41B6">
        <w:rPr>
          <w:rFonts w:asciiTheme="minorHAnsi" w:hAnsiTheme="minorHAnsi"/>
          <w:sz w:val="22"/>
          <w:szCs w:val="22"/>
        </w:rPr>
        <w:t>_______</w:t>
      </w:r>
      <w:r w:rsidR="006A2236" w:rsidRPr="008A41B6">
        <w:rPr>
          <w:rFonts w:asciiTheme="minorHAnsi" w:hAnsiTheme="minorHAnsi"/>
          <w:sz w:val="22"/>
          <w:szCs w:val="22"/>
        </w:rPr>
        <w:t>____________</w:t>
      </w:r>
      <w:r w:rsidR="00780EDE" w:rsidRPr="008A41B6">
        <w:rPr>
          <w:rFonts w:asciiTheme="minorHAnsi" w:hAnsiTheme="minorHAnsi"/>
          <w:sz w:val="22"/>
          <w:szCs w:val="22"/>
        </w:rPr>
        <w:t>_____ cell.</w:t>
      </w:r>
      <w:r w:rsidRPr="008A41B6">
        <w:rPr>
          <w:rFonts w:asciiTheme="minorHAnsi" w:hAnsiTheme="minorHAnsi"/>
          <w:sz w:val="22"/>
          <w:szCs w:val="22"/>
        </w:rPr>
        <w:t>_________________________</w:t>
      </w:r>
      <w:r w:rsidR="006A2236" w:rsidRPr="008A41B6">
        <w:rPr>
          <w:rFonts w:asciiTheme="minorHAnsi" w:hAnsiTheme="minorHAnsi"/>
          <w:sz w:val="22"/>
          <w:szCs w:val="22"/>
        </w:rPr>
        <w:t>___________</w:t>
      </w:r>
      <w:r w:rsidRPr="008A41B6">
        <w:rPr>
          <w:rFonts w:asciiTheme="minorHAnsi" w:hAnsiTheme="minorHAnsi"/>
          <w:sz w:val="22"/>
          <w:szCs w:val="22"/>
        </w:rPr>
        <w:t>_</w:t>
      </w:r>
      <w:r w:rsidR="003F0836" w:rsidRPr="008A41B6">
        <w:rPr>
          <w:rFonts w:asciiTheme="minorHAnsi" w:hAnsiTheme="minorHAnsi"/>
          <w:sz w:val="22"/>
          <w:szCs w:val="22"/>
        </w:rPr>
        <w:t>email/P.E.C.</w:t>
      </w:r>
      <w:r w:rsidRPr="008A41B6">
        <w:rPr>
          <w:rFonts w:asciiTheme="minorHAnsi" w:hAnsiTheme="minorHAnsi"/>
          <w:sz w:val="22"/>
          <w:szCs w:val="22"/>
        </w:rPr>
        <w:t>__________________</w:t>
      </w:r>
      <w:r w:rsidR="003F0836" w:rsidRPr="008A41B6">
        <w:rPr>
          <w:rFonts w:asciiTheme="minorHAnsi" w:hAnsiTheme="minorHAnsi"/>
          <w:sz w:val="22"/>
          <w:szCs w:val="22"/>
        </w:rPr>
        <w:t xml:space="preserve">___________________ </w:t>
      </w:r>
      <w:r w:rsidRPr="008A41B6">
        <w:rPr>
          <w:rFonts w:asciiTheme="minorHAnsi" w:hAnsiTheme="minorHAnsi"/>
          <w:sz w:val="22"/>
          <w:szCs w:val="22"/>
        </w:rPr>
        <w:t>fax n. _________________________________________, C.I. ______________________________, nella sua qualità di __________________________________________ (specificare gli eventuali poteri rappresentativi)</w:t>
      </w:r>
      <w:r w:rsidR="007E3B21">
        <w:rPr>
          <w:rFonts w:asciiTheme="minorHAnsi" w:hAnsiTheme="minorHAnsi"/>
          <w:sz w:val="22"/>
          <w:szCs w:val="22"/>
        </w:rPr>
        <w:t>,</w:t>
      </w:r>
      <w:r w:rsidR="007E3B21" w:rsidRPr="007E3B21">
        <w:rPr>
          <w:rFonts w:asciiTheme="minorHAnsi" w:hAnsiTheme="minorHAnsi"/>
          <w:sz w:val="22"/>
          <w:szCs w:val="22"/>
        </w:rPr>
        <w:t xml:space="preserve"> </w:t>
      </w:r>
      <w:r w:rsidR="007E3B21" w:rsidRPr="00117AEE">
        <w:rPr>
          <w:rFonts w:asciiTheme="minorHAnsi" w:hAnsiTheme="minorHAnsi"/>
          <w:sz w:val="22"/>
          <w:szCs w:val="22"/>
        </w:rPr>
        <w:t>consapevole delle sanzioni penali previste d</w:t>
      </w:r>
      <w:r w:rsidR="00FF27AA">
        <w:rPr>
          <w:rFonts w:asciiTheme="minorHAnsi" w:hAnsiTheme="minorHAnsi"/>
          <w:sz w:val="22"/>
          <w:szCs w:val="22"/>
        </w:rPr>
        <w:t>all’art. 76 del D.P.R. 445/2000</w:t>
      </w:r>
      <w:r w:rsidR="007E3B21" w:rsidRPr="00117AEE">
        <w:rPr>
          <w:rFonts w:asciiTheme="minorHAnsi" w:hAnsiTheme="minorHAnsi"/>
          <w:sz w:val="22"/>
          <w:szCs w:val="22"/>
        </w:rPr>
        <w:t xml:space="preserve"> nel caso di dichiarazioni non veritiere e falsità in atti,</w:t>
      </w:r>
    </w:p>
    <w:p w14:paraId="1C12F24A" w14:textId="77777777" w:rsidR="00C915ED" w:rsidRPr="00EF01D7" w:rsidRDefault="00EF01D7" w:rsidP="00EF01D7">
      <w:pPr>
        <w:tabs>
          <w:tab w:val="right" w:pos="9498"/>
        </w:tabs>
        <w:jc w:val="center"/>
        <w:rPr>
          <w:rFonts w:asciiTheme="minorHAnsi" w:hAnsiTheme="minorHAnsi"/>
          <w:sz w:val="22"/>
          <w:szCs w:val="22"/>
        </w:rPr>
      </w:pPr>
      <w:r>
        <w:rPr>
          <w:rFonts w:asciiTheme="minorHAnsi" w:hAnsiTheme="minorHAnsi"/>
          <w:sz w:val="22"/>
          <w:szCs w:val="22"/>
        </w:rPr>
        <w:t>c</w:t>
      </w:r>
      <w:r w:rsidRPr="00EF01D7">
        <w:rPr>
          <w:rFonts w:asciiTheme="minorHAnsi" w:hAnsiTheme="minorHAnsi"/>
          <w:sz w:val="22"/>
          <w:szCs w:val="22"/>
        </w:rPr>
        <w:t>onsiderata</w:t>
      </w:r>
    </w:p>
    <w:p w14:paraId="1DE5B7BC" w14:textId="77777777" w:rsidR="00D021F5" w:rsidRPr="00C915ED" w:rsidRDefault="00D021F5" w:rsidP="00C915ED">
      <w:pPr>
        <w:pStyle w:val="Paragrafoelenco"/>
        <w:numPr>
          <w:ilvl w:val="0"/>
          <w:numId w:val="29"/>
        </w:numPr>
        <w:tabs>
          <w:tab w:val="right" w:pos="9498"/>
        </w:tabs>
        <w:jc w:val="both"/>
        <w:rPr>
          <w:rFonts w:asciiTheme="minorHAnsi" w:hAnsiTheme="minorHAnsi"/>
          <w:sz w:val="22"/>
          <w:szCs w:val="22"/>
        </w:rPr>
      </w:pPr>
      <w:r w:rsidRPr="00C915ED">
        <w:rPr>
          <w:rFonts w:asciiTheme="minorHAnsi" w:hAnsiTheme="minorHAnsi"/>
          <w:sz w:val="22"/>
          <w:szCs w:val="22"/>
        </w:rPr>
        <w:t>l’omessa pubblicazione</w:t>
      </w:r>
    </w:p>
    <w:p w14:paraId="10C65947"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ovvero</w:t>
      </w:r>
    </w:p>
    <w:p w14:paraId="245BB231" w14:textId="77777777" w:rsidR="00D021F5" w:rsidRDefault="00D021F5" w:rsidP="00500470">
      <w:pPr>
        <w:pStyle w:val="Paragrafoelenco"/>
        <w:numPr>
          <w:ilvl w:val="0"/>
          <w:numId w:val="29"/>
        </w:numPr>
        <w:tabs>
          <w:tab w:val="right" w:pos="9498"/>
        </w:tabs>
        <w:jc w:val="both"/>
        <w:rPr>
          <w:rFonts w:asciiTheme="minorHAnsi" w:hAnsiTheme="minorHAnsi"/>
          <w:sz w:val="22"/>
          <w:szCs w:val="22"/>
        </w:rPr>
      </w:pPr>
      <w:r w:rsidRPr="00500470">
        <w:rPr>
          <w:rFonts w:asciiTheme="minorHAnsi" w:hAnsiTheme="minorHAnsi"/>
          <w:sz w:val="22"/>
          <w:szCs w:val="22"/>
        </w:rPr>
        <w:t>la pubblicazione parziale</w:t>
      </w:r>
    </w:p>
    <w:p w14:paraId="6CCFBA85" w14:textId="77777777" w:rsidR="00427BE8" w:rsidRPr="00500470" w:rsidRDefault="00427BE8" w:rsidP="00427BE8">
      <w:pPr>
        <w:pStyle w:val="Paragrafoelenco"/>
        <w:tabs>
          <w:tab w:val="right" w:pos="9498"/>
        </w:tabs>
        <w:jc w:val="both"/>
        <w:rPr>
          <w:rFonts w:asciiTheme="minorHAnsi" w:hAnsiTheme="minorHAnsi"/>
          <w:sz w:val="22"/>
          <w:szCs w:val="22"/>
        </w:rPr>
      </w:pPr>
    </w:p>
    <w:p w14:paraId="78336D69" w14:textId="322EFF52" w:rsidR="00D021F5" w:rsidRPr="000A440A" w:rsidRDefault="00D021F5" w:rsidP="000A440A">
      <w:pPr>
        <w:tabs>
          <w:tab w:val="right" w:pos="9498"/>
        </w:tabs>
        <w:jc w:val="both"/>
        <w:rPr>
          <w:rFonts w:asciiTheme="minorHAnsi" w:hAnsiTheme="minorHAnsi"/>
          <w:b/>
          <w:bCs/>
          <w:sz w:val="22"/>
          <w:szCs w:val="22"/>
        </w:rPr>
      </w:pPr>
      <w:r w:rsidRPr="00D021F5">
        <w:rPr>
          <w:rFonts w:asciiTheme="minorHAnsi" w:hAnsiTheme="minorHAnsi"/>
          <w:sz w:val="22"/>
          <w:szCs w:val="22"/>
        </w:rPr>
        <w:t>del seguente documento /</w:t>
      </w:r>
      <w:r w:rsidR="00500470" w:rsidRPr="00D021F5">
        <w:rPr>
          <w:rFonts w:asciiTheme="minorHAnsi" w:hAnsiTheme="minorHAnsi"/>
          <w:sz w:val="22"/>
          <w:szCs w:val="22"/>
        </w:rPr>
        <w:t>dato</w:t>
      </w:r>
      <w:r w:rsidR="00500470">
        <w:rPr>
          <w:rFonts w:asciiTheme="minorHAnsi" w:hAnsiTheme="minorHAnsi"/>
          <w:sz w:val="22"/>
          <w:szCs w:val="22"/>
        </w:rPr>
        <w:t xml:space="preserve">/informazione, </w:t>
      </w:r>
      <w:r w:rsidRPr="00D021F5">
        <w:rPr>
          <w:rFonts w:asciiTheme="minorHAnsi" w:hAnsiTheme="minorHAnsi"/>
          <w:sz w:val="22"/>
          <w:szCs w:val="22"/>
        </w:rPr>
        <w:t>che</w:t>
      </w:r>
      <w:r w:rsidR="00500470">
        <w:rPr>
          <w:rFonts w:asciiTheme="minorHAnsi" w:hAnsiTheme="minorHAnsi"/>
          <w:sz w:val="22"/>
          <w:szCs w:val="22"/>
        </w:rPr>
        <w:t>,</w:t>
      </w:r>
      <w:r w:rsidRPr="00D021F5">
        <w:rPr>
          <w:rFonts w:asciiTheme="minorHAnsi" w:hAnsiTheme="minorHAnsi"/>
          <w:sz w:val="22"/>
          <w:szCs w:val="22"/>
        </w:rPr>
        <w:t xml:space="preserve"> in base alla normativa vigente</w:t>
      </w:r>
      <w:r w:rsidR="00500470">
        <w:rPr>
          <w:rFonts w:asciiTheme="minorHAnsi" w:hAnsiTheme="minorHAnsi"/>
          <w:sz w:val="22"/>
          <w:szCs w:val="22"/>
        </w:rPr>
        <w:t>,</w:t>
      </w:r>
      <w:r w:rsidRPr="00D021F5">
        <w:rPr>
          <w:rFonts w:asciiTheme="minorHAnsi" w:hAnsiTheme="minorHAnsi"/>
          <w:sz w:val="22"/>
          <w:szCs w:val="22"/>
        </w:rPr>
        <w:t xml:space="preserve"> non risulta pubblicato sul sito d</w:t>
      </w:r>
      <w:r w:rsidR="00E52A5F">
        <w:rPr>
          <w:rFonts w:asciiTheme="minorHAnsi" w:hAnsiTheme="minorHAnsi"/>
          <w:sz w:val="22"/>
          <w:szCs w:val="22"/>
        </w:rPr>
        <w:t>el</w:t>
      </w:r>
      <w:r w:rsidR="000A440A">
        <w:rPr>
          <w:rFonts w:asciiTheme="minorHAnsi" w:hAnsiTheme="minorHAnsi"/>
          <w:sz w:val="22"/>
          <w:szCs w:val="22"/>
        </w:rPr>
        <w:t xml:space="preserve"> </w:t>
      </w:r>
      <w:r w:rsidR="000A440A" w:rsidRPr="00BB1517">
        <w:rPr>
          <w:rFonts w:asciiTheme="minorHAnsi" w:hAnsiTheme="minorHAnsi"/>
          <w:b/>
          <w:bCs/>
          <w:sz w:val="22"/>
          <w:szCs w:val="22"/>
        </w:rPr>
        <w:t>Consorzio per la Depurazione delle Acque</w:t>
      </w:r>
      <w:r w:rsidR="000A440A">
        <w:rPr>
          <w:rFonts w:asciiTheme="minorHAnsi" w:hAnsiTheme="minorHAnsi"/>
          <w:b/>
          <w:bCs/>
          <w:sz w:val="22"/>
          <w:szCs w:val="22"/>
        </w:rPr>
        <w:t xml:space="preserve"> </w:t>
      </w:r>
      <w:r w:rsidR="000A440A" w:rsidRPr="00BB1517">
        <w:rPr>
          <w:rFonts w:asciiTheme="minorHAnsi" w:hAnsiTheme="minorHAnsi"/>
          <w:b/>
          <w:bCs/>
          <w:sz w:val="22"/>
          <w:szCs w:val="22"/>
        </w:rPr>
        <w:t xml:space="preserve">di Scarico del Savonese </w:t>
      </w:r>
      <w:r w:rsidRPr="00D021F5">
        <w:rPr>
          <w:rFonts w:asciiTheme="minorHAnsi" w:hAnsiTheme="minorHAnsi"/>
          <w:sz w:val="22"/>
          <w:szCs w:val="22"/>
        </w:rPr>
        <w:t>______________</w:t>
      </w:r>
      <w:r w:rsidR="000A440A">
        <w:rPr>
          <w:rFonts w:asciiTheme="minorHAnsi" w:hAnsiTheme="minorHAnsi"/>
          <w:sz w:val="22"/>
          <w:szCs w:val="22"/>
        </w:rPr>
        <w:t>____________________________________________________________________________________________________________________________________________________________________________</w:t>
      </w:r>
      <w:r w:rsidR="00427BE8">
        <w:rPr>
          <w:rFonts w:asciiTheme="minorHAnsi" w:hAnsiTheme="minorHAnsi"/>
          <w:sz w:val="22"/>
          <w:szCs w:val="22"/>
        </w:rPr>
        <w:t>_____________________</w:t>
      </w:r>
      <w:r w:rsidR="000F506C">
        <w:rPr>
          <w:rFonts w:asciiTheme="minorHAnsi" w:hAnsiTheme="minorHAnsi"/>
          <w:sz w:val="22"/>
          <w:szCs w:val="22"/>
        </w:rPr>
        <w:t>____________________________________________________</w:t>
      </w:r>
      <w:r w:rsidRPr="0088587A">
        <w:rPr>
          <w:rFonts w:asciiTheme="minorHAnsi" w:hAnsiTheme="minorHAnsi"/>
          <w:b/>
          <w:sz w:val="22"/>
          <w:szCs w:val="22"/>
        </w:rPr>
        <w:t>[1]</w:t>
      </w:r>
    </w:p>
    <w:p w14:paraId="67F940F7" w14:textId="77777777" w:rsidR="007E3B21" w:rsidRDefault="007E3B21" w:rsidP="007E3B21">
      <w:pPr>
        <w:tabs>
          <w:tab w:val="right" w:pos="9498"/>
        </w:tabs>
        <w:rPr>
          <w:rFonts w:asciiTheme="minorHAnsi" w:hAnsiTheme="minorHAnsi"/>
          <w:b/>
          <w:sz w:val="22"/>
          <w:szCs w:val="22"/>
        </w:rPr>
      </w:pPr>
    </w:p>
    <w:p w14:paraId="603E2C41" w14:textId="77777777" w:rsidR="00D021F5" w:rsidRPr="00427BE8" w:rsidRDefault="00D021F5" w:rsidP="00427BE8">
      <w:pPr>
        <w:tabs>
          <w:tab w:val="right" w:pos="9498"/>
        </w:tabs>
        <w:jc w:val="center"/>
        <w:rPr>
          <w:rFonts w:asciiTheme="minorHAnsi" w:hAnsiTheme="minorHAnsi"/>
          <w:b/>
          <w:sz w:val="22"/>
          <w:szCs w:val="22"/>
        </w:rPr>
      </w:pPr>
      <w:r w:rsidRPr="00427BE8">
        <w:rPr>
          <w:rFonts w:asciiTheme="minorHAnsi" w:hAnsiTheme="minorHAnsi"/>
          <w:b/>
          <w:sz w:val="22"/>
          <w:szCs w:val="22"/>
        </w:rPr>
        <w:t>CHIEDE</w:t>
      </w:r>
    </w:p>
    <w:p w14:paraId="4C34A25D" w14:textId="77777777" w:rsidR="00D021F5" w:rsidRPr="00D021F5" w:rsidRDefault="00D021F5" w:rsidP="00D021F5">
      <w:pPr>
        <w:tabs>
          <w:tab w:val="right" w:pos="9498"/>
        </w:tabs>
        <w:jc w:val="both"/>
        <w:rPr>
          <w:rFonts w:asciiTheme="minorHAnsi" w:hAnsiTheme="minorHAnsi"/>
          <w:sz w:val="22"/>
          <w:szCs w:val="22"/>
        </w:rPr>
      </w:pPr>
    </w:p>
    <w:p w14:paraId="1A45A114" w14:textId="6C9A0FE2"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ai sensi e per gl</w:t>
      </w:r>
      <w:r w:rsidR="00427BE8">
        <w:rPr>
          <w:rFonts w:asciiTheme="minorHAnsi" w:hAnsiTheme="minorHAnsi"/>
          <w:sz w:val="22"/>
          <w:szCs w:val="22"/>
        </w:rPr>
        <w:t>i effetti dell’art. 5, c. 1, D.l</w:t>
      </w:r>
      <w:r w:rsidRPr="00D021F5">
        <w:rPr>
          <w:rFonts w:asciiTheme="minorHAnsi" w:hAnsiTheme="minorHAnsi"/>
          <w:sz w:val="22"/>
          <w:szCs w:val="22"/>
        </w:rPr>
        <w:t>g</w:t>
      </w:r>
      <w:r w:rsidR="00427BE8">
        <w:rPr>
          <w:rFonts w:asciiTheme="minorHAnsi" w:hAnsiTheme="minorHAnsi"/>
          <w:sz w:val="22"/>
          <w:szCs w:val="22"/>
        </w:rPr>
        <w:t xml:space="preserve">s. n. 33/2013, e </w:t>
      </w:r>
      <w:r w:rsidR="00306482">
        <w:rPr>
          <w:rFonts w:asciiTheme="minorHAnsi" w:hAnsiTheme="minorHAnsi"/>
          <w:sz w:val="22"/>
          <w:szCs w:val="22"/>
        </w:rPr>
        <w:t xml:space="preserve">ai sensi </w:t>
      </w:r>
      <w:r w:rsidR="00427BE8" w:rsidRPr="000A2ECE">
        <w:rPr>
          <w:rFonts w:asciiTheme="minorHAnsi" w:hAnsiTheme="minorHAnsi"/>
          <w:sz w:val="22"/>
          <w:szCs w:val="22"/>
        </w:rPr>
        <w:t>dell’art. 19 del Regolamento</w:t>
      </w:r>
      <w:r w:rsidR="000A2ECE" w:rsidRPr="000A2ECE">
        <w:rPr>
          <w:rFonts w:asciiTheme="minorHAnsi" w:hAnsiTheme="minorHAnsi"/>
          <w:sz w:val="18"/>
          <w:szCs w:val="18"/>
        </w:rPr>
        <w:t xml:space="preserve"> </w:t>
      </w:r>
      <w:r w:rsidR="000A2ECE" w:rsidRPr="000A2ECE">
        <w:rPr>
          <w:rFonts w:asciiTheme="minorHAnsi" w:hAnsiTheme="minorHAnsi"/>
          <w:sz w:val="22"/>
          <w:szCs w:val="22"/>
        </w:rPr>
        <w:t xml:space="preserve">integrato per l’esercizio dei diritti di accesso del </w:t>
      </w:r>
      <w:r w:rsidR="000A2ECE" w:rsidRPr="00BB1517">
        <w:rPr>
          <w:rFonts w:asciiTheme="minorHAnsi" w:hAnsiTheme="minorHAnsi"/>
          <w:sz w:val="22"/>
          <w:szCs w:val="22"/>
        </w:rPr>
        <w:t>Consorzio per la Depurazione delle Acque</w:t>
      </w:r>
      <w:r w:rsidR="000A2ECE" w:rsidRPr="000A2ECE">
        <w:rPr>
          <w:rFonts w:asciiTheme="minorHAnsi" w:hAnsiTheme="minorHAnsi"/>
          <w:sz w:val="22"/>
          <w:szCs w:val="22"/>
        </w:rPr>
        <w:t xml:space="preserve"> </w:t>
      </w:r>
      <w:r w:rsidR="000A2ECE" w:rsidRPr="00BB1517">
        <w:rPr>
          <w:rFonts w:asciiTheme="minorHAnsi" w:hAnsiTheme="minorHAnsi"/>
          <w:sz w:val="22"/>
          <w:szCs w:val="22"/>
        </w:rPr>
        <w:t>di Scarico del Savonese</w:t>
      </w:r>
      <w:r w:rsidRPr="000A2ECE">
        <w:rPr>
          <w:rFonts w:asciiTheme="minorHAnsi" w:hAnsiTheme="minorHAnsi"/>
          <w:sz w:val="22"/>
          <w:szCs w:val="22"/>
        </w:rPr>
        <w:t>, la p</w:t>
      </w:r>
      <w:r w:rsidRPr="00284FBB">
        <w:rPr>
          <w:rFonts w:asciiTheme="minorHAnsi" w:hAnsiTheme="minorHAnsi"/>
          <w:sz w:val="22"/>
          <w:szCs w:val="22"/>
        </w:rPr>
        <w:t>ubblicazione di quanto richiesto e la comunicazione all</w:t>
      </w:r>
      <w:r w:rsidRPr="00D021F5">
        <w:rPr>
          <w:rFonts w:asciiTheme="minorHAnsi" w:hAnsiTheme="minorHAnsi"/>
          <w:sz w:val="22"/>
          <w:szCs w:val="22"/>
        </w:rPr>
        <w:t xml:space="preserve">a/al medesima/o dell’avvenuta pubblicazione, indicando il collegamento ipertestuale al </w:t>
      </w:r>
      <w:r w:rsidR="00F038A3">
        <w:rPr>
          <w:rFonts w:asciiTheme="minorHAnsi" w:hAnsiTheme="minorHAnsi"/>
          <w:sz w:val="22"/>
          <w:szCs w:val="22"/>
        </w:rPr>
        <w:t>documento/</w:t>
      </w:r>
      <w:r w:rsidRPr="00D021F5">
        <w:rPr>
          <w:rFonts w:asciiTheme="minorHAnsi" w:hAnsiTheme="minorHAnsi"/>
          <w:sz w:val="22"/>
          <w:szCs w:val="22"/>
        </w:rPr>
        <w:t>dato/informazione oggetto dell’istanza.</w:t>
      </w:r>
    </w:p>
    <w:p w14:paraId="7C414731" w14:textId="77777777" w:rsidR="0088587A" w:rsidRDefault="0088587A" w:rsidP="00D021F5">
      <w:pPr>
        <w:tabs>
          <w:tab w:val="right" w:pos="9498"/>
        </w:tabs>
        <w:jc w:val="both"/>
        <w:rPr>
          <w:rFonts w:asciiTheme="minorHAnsi" w:hAnsiTheme="minorHAnsi"/>
          <w:sz w:val="22"/>
          <w:szCs w:val="22"/>
        </w:rPr>
      </w:pPr>
    </w:p>
    <w:p w14:paraId="6F551537"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Indirizzo per le comunicazioni:</w:t>
      </w:r>
    </w:p>
    <w:p w14:paraId="2E1BC6E8" w14:textId="73BCC63B" w:rsidR="00D021F5" w:rsidRPr="0088587A" w:rsidRDefault="00D021F5" w:rsidP="00D021F5">
      <w:pPr>
        <w:tabs>
          <w:tab w:val="right" w:pos="9498"/>
        </w:tabs>
        <w:jc w:val="both"/>
        <w:rPr>
          <w:rFonts w:asciiTheme="minorHAnsi" w:hAnsiTheme="minorHAnsi"/>
          <w:b/>
          <w:sz w:val="22"/>
          <w:szCs w:val="22"/>
        </w:rPr>
      </w:pPr>
      <w:r w:rsidRPr="00D021F5">
        <w:rPr>
          <w:rFonts w:asciiTheme="minorHAnsi" w:hAnsiTheme="minorHAnsi"/>
          <w:sz w:val="22"/>
          <w:szCs w:val="22"/>
        </w:rPr>
        <w:t>_____________________________________________________________________________</w:t>
      </w:r>
      <w:r w:rsidR="009E665F">
        <w:rPr>
          <w:rFonts w:asciiTheme="minorHAnsi" w:hAnsiTheme="minorHAnsi"/>
          <w:sz w:val="22"/>
          <w:szCs w:val="22"/>
        </w:rPr>
        <w:t>________</w:t>
      </w:r>
      <w:r w:rsidRPr="0088587A">
        <w:rPr>
          <w:rFonts w:asciiTheme="minorHAnsi" w:hAnsiTheme="minorHAnsi"/>
          <w:b/>
          <w:sz w:val="22"/>
          <w:szCs w:val="22"/>
        </w:rPr>
        <w:t>[2]</w:t>
      </w:r>
    </w:p>
    <w:p w14:paraId="7AAA89B8" w14:textId="77777777" w:rsidR="00D021F5" w:rsidRPr="00D021F5" w:rsidRDefault="00D021F5" w:rsidP="00D021F5">
      <w:pPr>
        <w:tabs>
          <w:tab w:val="right" w:pos="9498"/>
        </w:tabs>
        <w:jc w:val="both"/>
        <w:rPr>
          <w:rFonts w:asciiTheme="minorHAnsi" w:hAnsiTheme="minorHAnsi"/>
          <w:sz w:val="22"/>
          <w:szCs w:val="22"/>
        </w:rPr>
      </w:pPr>
    </w:p>
    <w:p w14:paraId="7B725712" w14:textId="77777777" w:rsidR="00D021F5" w:rsidRPr="0075598E" w:rsidRDefault="00D021F5" w:rsidP="00D021F5">
      <w:pPr>
        <w:tabs>
          <w:tab w:val="right" w:pos="9498"/>
        </w:tabs>
        <w:jc w:val="both"/>
        <w:rPr>
          <w:rFonts w:asciiTheme="minorHAnsi" w:hAnsiTheme="minorHAnsi"/>
          <w:b/>
          <w:sz w:val="22"/>
          <w:szCs w:val="22"/>
        </w:rPr>
      </w:pPr>
      <w:r w:rsidRPr="0075598E">
        <w:rPr>
          <w:rFonts w:asciiTheme="minorHAnsi" w:hAnsiTheme="minorHAnsi"/>
          <w:b/>
          <w:sz w:val="22"/>
          <w:szCs w:val="22"/>
        </w:rPr>
        <w:t>(Si allega copia del proprio documento d’identità)</w:t>
      </w:r>
    </w:p>
    <w:p w14:paraId="6C8337DC" w14:textId="77777777" w:rsidR="0075598E" w:rsidRPr="0075598E" w:rsidRDefault="0075598E" w:rsidP="0075598E">
      <w:pPr>
        <w:pStyle w:val="Standard"/>
        <w:autoSpaceDE w:val="0"/>
        <w:jc w:val="both"/>
        <w:rPr>
          <w:rFonts w:asciiTheme="minorHAnsi" w:eastAsia="Helvetica-Oblique" w:hAnsiTheme="minorHAnsi" w:cs="Helvetica-Oblique"/>
          <w:b/>
          <w:sz w:val="22"/>
          <w:szCs w:val="22"/>
        </w:rPr>
      </w:pPr>
    </w:p>
    <w:p w14:paraId="0102E98A" w14:textId="2A329682" w:rsidR="0075598E" w:rsidRPr="00941341" w:rsidRDefault="0075598E" w:rsidP="0075598E">
      <w:pPr>
        <w:pStyle w:val="Standard"/>
        <w:autoSpaceDE w:val="0"/>
        <w:jc w:val="both"/>
        <w:rPr>
          <w:rFonts w:asciiTheme="minorHAnsi" w:eastAsia="Helvetica-Oblique" w:hAnsiTheme="minorHAnsi" w:cs="Helvetica-Oblique"/>
          <w:sz w:val="22"/>
          <w:szCs w:val="22"/>
        </w:rPr>
      </w:pPr>
      <w:r w:rsidRPr="00941341">
        <w:rPr>
          <w:rFonts w:asciiTheme="minorHAnsi" w:eastAsia="Helvetica-Oblique" w:hAnsiTheme="minorHAnsi" w:cs="Helvetica-Oblique"/>
          <w:sz w:val="22"/>
          <w:szCs w:val="22"/>
        </w:rPr>
        <w:t xml:space="preserve">Ai sensi e per gli effetti </w:t>
      </w:r>
      <w:r w:rsidR="00360DE2">
        <w:rPr>
          <w:rFonts w:asciiTheme="minorHAnsi" w:eastAsia="Helvetica-Oblique" w:hAnsiTheme="minorHAnsi" w:cs="Helvetica-Oblique"/>
          <w:sz w:val="22"/>
          <w:szCs w:val="22"/>
        </w:rPr>
        <w:t>del</w:t>
      </w:r>
      <w:r w:rsidR="003F18DB">
        <w:rPr>
          <w:rFonts w:asciiTheme="minorHAnsi" w:eastAsia="Helvetica-Oblique" w:hAnsiTheme="minorHAnsi" w:cs="Helvetica-Oblique"/>
          <w:sz w:val="22"/>
          <w:szCs w:val="22"/>
        </w:rPr>
        <w:t xml:space="preserve"> </w:t>
      </w:r>
      <w:r w:rsidR="00360DE2">
        <w:rPr>
          <w:rFonts w:asciiTheme="minorHAnsi" w:eastAsia="Helvetica-Oblique" w:hAnsiTheme="minorHAnsi" w:cs="Helvetica-Oblique"/>
          <w:sz w:val="22"/>
          <w:szCs w:val="22"/>
        </w:rPr>
        <w:t>Regolamento UE</w:t>
      </w:r>
      <w:r w:rsidR="000E21AB">
        <w:rPr>
          <w:rFonts w:asciiTheme="minorHAnsi" w:eastAsia="Helvetica-Oblique" w:hAnsiTheme="minorHAnsi" w:cs="Helvetica-Oblique"/>
          <w:sz w:val="22"/>
          <w:szCs w:val="22"/>
        </w:rPr>
        <w:t xml:space="preserve"> </w:t>
      </w:r>
      <w:r w:rsidR="00360DE2">
        <w:rPr>
          <w:rFonts w:asciiTheme="minorHAnsi" w:eastAsia="Helvetica-Oblique" w:hAnsiTheme="minorHAnsi" w:cs="Helvetica-Oblique"/>
          <w:sz w:val="22"/>
          <w:szCs w:val="22"/>
        </w:rPr>
        <w:t>2016/679 e</w:t>
      </w:r>
      <w:r w:rsidRPr="00941341">
        <w:rPr>
          <w:rFonts w:asciiTheme="minorHAnsi" w:eastAsia="Helvetica-Oblique" w:hAnsiTheme="minorHAnsi" w:cs="Helvetica-Oblique"/>
          <w:sz w:val="22"/>
          <w:szCs w:val="22"/>
        </w:rPr>
        <w:t xml:space="preserve"> del </w:t>
      </w:r>
      <w:r>
        <w:rPr>
          <w:rFonts w:asciiTheme="minorHAnsi" w:eastAsia="Helvetica-Oblique" w:hAnsiTheme="minorHAnsi" w:cs="Helvetica-Oblique"/>
          <w:sz w:val="22"/>
          <w:szCs w:val="22"/>
        </w:rPr>
        <w:t>D</w:t>
      </w:r>
      <w:r w:rsidRPr="00941341">
        <w:rPr>
          <w:rFonts w:asciiTheme="minorHAnsi" w:eastAsia="Helvetica-Oblique" w:hAnsiTheme="minorHAnsi" w:cs="Helvetica-Oblique"/>
          <w:sz w:val="22"/>
          <w:szCs w:val="22"/>
        </w:rPr>
        <w:t xml:space="preserve">.lgs. 30 </w:t>
      </w:r>
      <w:r w:rsidR="003F18DB">
        <w:rPr>
          <w:rFonts w:asciiTheme="minorHAnsi" w:eastAsia="Helvetica-Oblique" w:hAnsiTheme="minorHAnsi" w:cs="Helvetica-Oblique"/>
          <w:sz w:val="22"/>
          <w:szCs w:val="22"/>
        </w:rPr>
        <w:t>giugno 2003 n. 196 e s.m.i.</w:t>
      </w:r>
      <w:r w:rsidRPr="00941341">
        <w:rPr>
          <w:rFonts w:asciiTheme="minorHAnsi" w:eastAsia="Helvetica-Oblique" w:hAnsiTheme="minorHAnsi" w:cs="Helvetica-Oblique"/>
          <w:sz w:val="22"/>
          <w:szCs w:val="22"/>
        </w:rPr>
        <w:t xml:space="preserve">, dichiaro di </w:t>
      </w:r>
      <w:r w:rsidRPr="00941341">
        <w:rPr>
          <w:rFonts w:asciiTheme="minorHAnsi" w:eastAsia="Helvetica-Oblique" w:hAnsiTheme="minorHAnsi" w:cs="Helvetica-Oblique"/>
          <w:sz w:val="22"/>
          <w:szCs w:val="22"/>
        </w:rPr>
        <w:lastRenderedPageBreak/>
        <w:t>aver preso visione dell’informativa</w:t>
      </w:r>
      <w:r w:rsidRPr="00941341">
        <w:rPr>
          <w:rStyle w:val="Rimandonotaapidipagina"/>
          <w:rFonts w:asciiTheme="minorHAnsi" w:eastAsia="Helvetica-Oblique" w:hAnsiTheme="minorHAnsi" w:cs="Helvetica-Oblique"/>
          <w:sz w:val="22"/>
          <w:szCs w:val="22"/>
        </w:rPr>
        <w:footnoteReference w:id="1"/>
      </w:r>
      <w:r w:rsidRPr="00941341">
        <w:rPr>
          <w:rFonts w:asciiTheme="minorHAnsi" w:eastAsia="Helvetica-Oblique" w:hAnsiTheme="minorHAnsi" w:cs="Helvetica-Oblique"/>
          <w:sz w:val="22"/>
          <w:szCs w:val="22"/>
        </w:rPr>
        <w:t xml:space="preserve"> in calce al presente modulo e di autorizz</w:t>
      </w:r>
      <w:r w:rsidR="0091500E">
        <w:rPr>
          <w:rFonts w:asciiTheme="minorHAnsi" w:eastAsia="Helvetica-Oblique" w:hAnsiTheme="minorHAnsi" w:cs="Helvetica-Oblique"/>
          <w:sz w:val="22"/>
          <w:szCs w:val="22"/>
        </w:rPr>
        <w:t>are il trattamento dei dati pers</w:t>
      </w:r>
      <w:r w:rsidRPr="00941341">
        <w:rPr>
          <w:rFonts w:asciiTheme="minorHAnsi" w:eastAsia="Helvetica-Oblique" w:hAnsiTheme="minorHAnsi" w:cs="Helvetica-Oblique"/>
          <w:sz w:val="22"/>
          <w:szCs w:val="22"/>
        </w:rPr>
        <w:t>onali.</w:t>
      </w:r>
    </w:p>
    <w:p w14:paraId="67C5F4EC" w14:textId="77777777" w:rsidR="00D021F5" w:rsidRPr="00D021F5" w:rsidRDefault="00D021F5" w:rsidP="00D021F5">
      <w:pPr>
        <w:tabs>
          <w:tab w:val="right" w:pos="9498"/>
        </w:tabs>
        <w:jc w:val="both"/>
        <w:rPr>
          <w:rFonts w:asciiTheme="minorHAnsi" w:hAnsiTheme="minorHAnsi"/>
          <w:sz w:val="22"/>
          <w:szCs w:val="22"/>
        </w:rPr>
      </w:pPr>
    </w:p>
    <w:p w14:paraId="3051FEDE"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_____________________</w:t>
      </w:r>
    </w:p>
    <w:p w14:paraId="54AB56A0"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(luogo e data)</w:t>
      </w:r>
    </w:p>
    <w:p w14:paraId="4C271902" w14:textId="77777777" w:rsidR="00D021F5" w:rsidRPr="00D021F5" w:rsidRDefault="00D021F5" w:rsidP="00D021F5">
      <w:pPr>
        <w:tabs>
          <w:tab w:val="right" w:pos="9498"/>
        </w:tabs>
        <w:jc w:val="both"/>
        <w:rPr>
          <w:rFonts w:asciiTheme="minorHAnsi" w:hAnsiTheme="minorHAnsi"/>
          <w:sz w:val="22"/>
          <w:szCs w:val="22"/>
        </w:rPr>
      </w:pPr>
    </w:p>
    <w:p w14:paraId="12F73640"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_________________________</w:t>
      </w:r>
    </w:p>
    <w:p w14:paraId="30E8E488"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(firma per esteso leggibile)</w:t>
      </w:r>
    </w:p>
    <w:p w14:paraId="7194007B" w14:textId="77777777" w:rsidR="00A43F32" w:rsidRDefault="00A43F32" w:rsidP="00D021F5">
      <w:pPr>
        <w:tabs>
          <w:tab w:val="right" w:pos="9498"/>
        </w:tabs>
        <w:jc w:val="both"/>
        <w:rPr>
          <w:rFonts w:asciiTheme="minorHAnsi" w:hAnsiTheme="minorHAnsi"/>
          <w:sz w:val="22"/>
          <w:szCs w:val="22"/>
        </w:rPr>
      </w:pPr>
    </w:p>
    <w:p w14:paraId="55E36F09" w14:textId="77777777" w:rsidR="00D021F5" w:rsidRPr="00D021F5" w:rsidRDefault="00D021F5" w:rsidP="00D021F5">
      <w:pPr>
        <w:tabs>
          <w:tab w:val="right" w:pos="9498"/>
        </w:tabs>
        <w:jc w:val="both"/>
        <w:rPr>
          <w:rFonts w:asciiTheme="minorHAnsi" w:hAnsiTheme="minorHAnsi"/>
          <w:sz w:val="22"/>
          <w:szCs w:val="22"/>
        </w:rPr>
      </w:pPr>
      <w:r w:rsidRPr="00D021F5">
        <w:rPr>
          <w:rFonts w:asciiTheme="minorHAnsi" w:hAnsiTheme="minorHAnsi"/>
          <w:sz w:val="22"/>
          <w:szCs w:val="22"/>
        </w:rPr>
        <w:t>_______________________________________________________________________________________</w:t>
      </w:r>
    </w:p>
    <w:p w14:paraId="11278BF5" w14:textId="77777777" w:rsidR="008A41B6" w:rsidRPr="00CC6A7B" w:rsidRDefault="008A41B6" w:rsidP="00D021F5">
      <w:pPr>
        <w:tabs>
          <w:tab w:val="right" w:pos="9498"/>
        </w:tabs>
        <w:jc w:val="both"/>
        <w:rPr>
          <w:rFonts w:asciiTheme="minorHAnsi" w:hAnsiTheme="minorHAnsi"/>
        </w:rPr>
      </w:pPr>
    </w:p>
    <w:p w14:paraId="3530E7C2" w14:textId="77777777" w:rsidR="004607EC" w:rsidRPr="00941341" w:rsidRDefault="004607EC" w:rsidP="004607EC">
      <w:pPr>
        <w:tabs>
          <w:tab w:val="right" w:pos="9498"/>
        </w:tabs>
        <w:jc w:val="both"/>
        <w:rPr>
          <w:rFonts w:asciiTheme="minorHAnsi" w:hAnsiTheme="minorHAnsi"/>
          <w:sz w:val="22"/>
          <w:szCs w:val="22"/>
        </w:rPr>
      </w:pPr>
      <w:r w:rsidRPr="00941341">
        <w:rPr>
          <w:rFonts w:asciiTheme="minorHAnsi" w:hAnsiTheme="minorHAnsi"/>
          <w:sz w:val="22"/>
          <w:szCs w:val="22"/>
        </w:rPr>
        <w:t>Ai sensi dell'art. 38 del Dpr 445 del 28 dicembre 2000, la presente dichiarazione è stata:</w:t>
      </w:r>
    </w:p>
    <w:p w14:paraId="3037C855" w14:textId="77777777" w:rsidR="004607EC" w:rsidRPr="00941341" w:rsidRDefault="004607EC" w:rsidP="004607EC">
      <w:pPr>
        <w:tabs>
          <w:tab w:val="right" w:pos="9498"/>
        </w:tabs>
        <w:jc w:val="both"/>
        <w:rPr>
          <w:rFonts w:asciiTheme="minorHAnsi" w:hAnsiTheme="minorHAnsi"/>
          <w:sz w:val="22"/>
          <w:szCs w:val="22"/>
        </w:rPr>
      </w:pPr>
    </w:p>
    <w:p w14:paraId="670D29F6" w14:textId="77777777" w:rsidR="004607EC" w:rsidRPr="00941341" w:rsidRDefault="004607EC" w:rsidP="004607EC">
      <w:pPr>
        <w:pStyle w:val="Paragrafoelenco"/>
        <w:numPr>
          <w:ilvl w:val="0"/>
          <w:numId w:val="27"/>
        </w:numPr>
        <w:tabs>
          <w:tab w:val="right" w:pos="9498"/>
        </w:tabs>
        <w:jc w:val="both"/>
        <w:rPr>
          <w:rFonts w:asciiTheme="minorHAnsi" w:hAnsiTheme="minorHAnsi"/>
          <w:sz w:val="22"/>
          <w:szCs w:val="22"/>
        </w:rPr>
      </w:pPr>
      <w:r w:rsidRPr="00941341">
        <w:rPr>
          <w:rFonts w:asciiTheme="minorHAnsi" w:hAnsiTheme="minorHAnsi"/>
          <w:sz w:val="22"/>
          <w:szCs w:val="22"/>
        </w:rPr>
        <w:t>sottoscritta, previa identificazione del richiedente, in presenza del/della dipendente addetto</w:t>
      </w:r>
      <w:r>
        <w:rPr>
          <w:rFonts w:asciiTheme="minorHAnsi" w:hAnsiTheme="minorHAnsi"/>
          <w:sz w:val="22"/>
          <w:szCs w:val="22"/>
        </w:rPr>
        <w:t>/a</w:t>
      </w:r>
      <w:r w:rsidRPr="00941341">
        <w:rPr>
          <w:rFonts w:asciiTheme="minorHAnsi" w:hAnsiTheme="minorHAnsi"/>
          <w:sz w:val="22"/>
          <w:szCs w:val="22"/>
        </w:rPr>
        <w:t xml:space="preserve"> ___________________________________________</w:t>
      </w:r>
      <w:r w:rsidR="00152EEE">
        <w:rPr>
          <w:rFonts w:asciiTheme="minorHAnsi" w:hAnsiTheme="minorHAnsi"/>
          <w:sz w:val="22"/>
          <w:szCs w:val="22"/>
        </w:rPr>
        <w:t>_____</w:t>
      </w:r>
    </w:p>
    <w:p w14:paraId="7F0FAE56" w14:textId="77777777" w:rsidR="004607EC" w:rsidRPr="00941341" w:rsidRDefault="00152EEE" w:rsidP="004607EC">
      <w:pPr>
        <w:pStyle w:val="Paragrafoelenco"/>
        <w:tabs>
          <w:tab w:val="right" w:pos="9498"/>
        </w:tabs>
        <w:jc w:val="both"/>
        <w:rPr>
          <w:rFonts w:asciiTheme="minorHAnsi" w:hAnsiTheme="minorHAnsi"/>
          <w:sz w:val="22"/>
          <w:szCs w:val="22"/>
        </w:rPr>
      </w:pPr>
      <w:r>
        <w:rPr>
          <w:rFonts w:asciiTheme="minorHAnsi" w:hAnsiTheme="minorHAnsi"/>
          <w:sz w:val="22"/>
          <w:szCs w:val="22"/>
        </w:rPr>
        <w:t xml:space="preserve">  </w:t>
      </w:r>
      <w:r w:rsidR="004607EC" w:rsidRPr="00941341">
        <w:rPr>
          <w:rFonts w:asciiTheme="minorHAnsi" w:hAnsiTheme="minorHAnsi"/>
          <w:sz w:val="22"/>
          <w:szCs w:val="22"/>
        </w:rPr>
        <w:t>(indicazione del nome e sottoscrizione dell’addetto/a)</w:t>
      </w:r>
    </w:p>
    <w:p w14:paraId="17A00FA2" w14:textId="77777777" w:rsidR="004607EC" w:rsidRPr="00941341" w:rsidRDefault="004607EC" w:rsidP="004607EC">
      <w:pPr>
        <w:tabs>
          <w:tab w:val="right" w:pos="9498"/>
        </w:tabs>
        <w:rPr>
          <w:rFonts w:asciiTheme="minorHAnsi" w:hAnsiTheme="minorHAnsi"/>
          <w:sz w:val="22"/>
          <w:szCs w:val="22"/>
        </w:rPr>
      </w:pPr>
    </w:p>
    <w:p w14:paraId="72846D06" w14:textId="77777777" w:rsidR="00740743" w:rsidRPr="007D1DBA" w:rsidRDefault="00740743" w:rsidP="00740743">
      <w:pPr>
        <w:pStyle w:val="Paragrafoelenco"/>
        <w:numPr>
          <w:ilvl w:val="0"/>
          <w:numId w:val="30"/>
        </w:numPr>
        <w:tabs>
          <w:tab w:val="right" w:pos="9498"/>
        </w:tabs>
        <w:jc w:val="both"/>
        <w:rPr>
          <w:rFonts w:asciiTheme="minorHAnsi" w:hAnsiTheme="minorHAnsi"/>
          <w:sz w:val="22"/>
          <w:szCs w:val="22"/>
        </w:rPr>
      </w:pPr>
      <w:r w:rsidRPr="007D1DBA">
        <w:rPr>
          <w:rFonts w:asciiTheme="minorHAnsi" w:hAnsiTheme="minorHAnsi"/>
          <w:sz w:val="22"/>
          <w:szCs w:val="22"/>
        </w:rPr>
        <w:t xml:space="preserve">sottoscritta e </w:t>
      </w:r>
      <w:r>
        <w:rPr>
          <w:rFonts w:asciiTheme="minorHAnsi" w:hAnsiTheme="minorHAnsi"/>
          <w:sz w:val="22"/>
          <w:szCs w:val="22"/>
        </w:rPr>
        <w:t>presentata e/o inviata</w:t>
      </w:r>
      <w:r w:rsidRPr="007D1DBA">
        <w:rPr>
          <w:rFonts w:asciiTheme="minorHAnsi" w:hAnsiTheme="minorHAnsi"/>
          <w:sz w:val="22"/>
          <w:szCs w:val="22"/>
        </w:rPr>
        <w:t xml:space="preserve"> unitamente a copia fotostatica non autenticata di un documento di identità del sottoscrittore/della sottoscrittrice</w:t>
      </w:r>
    </w:p>
    <w:p w14:paraId="5D5781B4" w14:textId="77777777" w:rsidR="00740743" w:rsidRPr="007D1DBA" w:rsidRDefault="00740743" w:rsidP="00740743">
      <w:pPr>
        <w:pStyle w:val="Paragrafoelenco"/>
        <w:tabs>
          <w:tab w:val="right" w:pos="9498"/>
        </w:tabs>
        <w:jc w:val="both"/>
        <w:rPr>
          <w:rFonts w:asciiTheme="minorHAnsi" w:hAnsiTheme="minorHAnsi"/>
          <w:sz w:val="22"/>
          <w:szCs w:val="22"/>
        </w:rPr>
      </w:pPr>
    </w:p>
    <w:p w14:paraId="0117C06B" w14:textId="77777777" w:rsidR="004607EC" w:rsidRPr="00941341" w:rsidRDefault="004607EC" w:rsidP="004607EC">
      <w:pPr>
        <w:tabs>
          <w:tab w:val="right" w:pos="9498"/>
        </w:tabs>
        <w:jc w:val="both"/>
        <w:rPr>
          <w:rFonts w:asciiTheme="minorHAnsi" w:hAnsiTheme="minorHAnsi"/>
          <w:sz w:val="22"/>
          <w:szCs w:val="22"/>
        </w:rPr>
      </w:pPr>
    </w:p>
    <w:p w14:paraId="073D7D2D" w14:textId="77777777" w:rsidR="00744EB9" w:rsidRPr="00B20807" w:rsidRDefault="00744EB9" w:rsidP="00D021F5">
      <w:pPr>
        <w:jc w:val="both"/>
        <w:rPr>
          <w:rFonts w:asciiTheme="minorHAnsi" w:hAnsiTheme="minorHAnsi"/>
          <w:sz w:val="24"/>
          <w:szCs w:val="24"/>
        </w:rPr>
      </w:pPr>
    </w:p>
    <w:sectPr w:rsidR="00744EB9" w:rsidRPr="00B20807" w:rsidSect="00D72425">
      <w:headerReference w:type="default" r:id="rId8"/>
      <w:footerReference w:type="default" r:id="rId9"/>
      <w:pgSz w:w="11907" w:h="16840" w:code="9"/>
      <w:pgMar w:top="1760" w:right="1134" w:bottom="851" w:left="1134" w:header="227" w:footer="32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B0654" w14:textId="77777777" w:rsidR="00150F05" w:rsidRDefault="00150F05">
      <w:r>
        <w:separator/>
      </w:r>
    </w:p>
  </w:endnote>
  <w:endnote w:type="continuationSeparator" w:id="0">
    <w:p w14:paraId="65CA996F" w14:textId="77777777" w:rsidR="00150F05" w:rsidRDefault="0015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0" w:usb1="08070000" w:usb2="00000010" w:usb3="00000000" w:csb0="00020001"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4951"/>
      <w:docPartObj>
        <w:docPartGallery w:val="Page Numbers (Bottom of Page)"/>
        <w:docPartUnique/>
      </w:docPartObj>
    </w:sdtPr>
    <w:sdtEndPr/>
    <w:sdtContent>
      <w:p w14:paraId="7517E2DA" w14:textId="77777777" w:rsidR="00736358" w:rsidRDefault="00736358">
        <w:pPr>
          <w:pStyle w:val="Intestazione"/>
          <w:jc w:val="right"/>
        </w:pPr>
        <w:r>
          <w:fldChar w:fldCharType="begin"/>
        </w:r>
        <w:r>
          <w:instrText>PAGE   \* MERGEFORMAT</w:instrText>
        </w:r>
        <w:r>
          <w:fldChar w:fldCharType="separate"/>
        </w:r>
        <w:r w:rsidR="00391D28">
          <w:rPr>
            <w:noProof/>
          </w:rPr>
          <w:t>2</w:t>
        </w:r>
        <w:r>
          <w:fldChar w:fldCharType="end"/>
        </w:r>
        <w:r w:rsidR="00D72425">
          <w:t>di</w:t>
        </w:r>
        <w:fldSimple w:instr=" NUMPAGES   \* MERGEFORMAT ">
          <w:r w:rsidR="00391D28">
            <w:rPr>
              <w:noProof/>
            </w:rPr>
            <w:t>2</w:t>
          </w:r>
        </w:fldSimple>
      </w:p>
    </w:sdtContent>
  </w:sdt>
  <w:p w14:paraId="3066B823" w14:textId="77777777" w:rsidR="007D3B77" w:rsidRPr="00D96496" w:rsidRDefault="007D3B77" w:rsidP="00D96496">
    <w:pPr>
      <w:tabs>
        <w:tab w:val="center" w:pos="4820"/>
        <w:tab w:val="right" w:pos="9498"/>
      </w:tabs>
      <w:jc w:val="right"/>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54CC6" w14:textId="77777777" w:rsidR="00150F05" w:rsidRDefault="00150F05">
      <w:r>
        <w:separator/>
      </w:r>
    </w:p>
  </w:footnote>
  <w:footnote w:type="continuationSeparator" w:id="0">
    <w:p w14:paraId="19488509" w14:textId="77777777" w:rsidR="00150F05" w:rsidRDefault="00150F05">
      <w:r>
        <w:continuationSeparator/>
      </w:r>
    </w:p>
  </w:footnote>
  <w:footnote w:id="1">
    <w:p w14:paraId="5B640837" w14:textId="6A556230" w:rsidR="0052084E" w:rsidRPr="00DB4240" w:rsidRDefault="0075598E" w:rsidP="0075598E">
      <w:pPr>
        <w:jc w:val="both"/>
        <w:rPr>
          <w:rFonts w:asciiTheme="minorHAnsi" w:hAnsiTheme="minorHAnsi"/>
          <w:b/>
          <w:sz w:val="18"/>
          <w:szCs w:val="18"/>
        </w:rPr>
      </w:pPr>
      <w:r w:rsidRPr="00DB4240">
        <w:rPr>
          <w:rFonts w:asciiTheme="minorHAnsi" w:hAnsiTheme="minorHAnsi"/>
          <w:b/>
          <w:sz w:val="18"/>
          <w:szCs w:val="18"/>
        </w:rPr>
        <w:t>* Dati obbligatori</w:t>
      </w:r>
    </w:p>
    <w:p w14:paraId="05085405" w14:textId="73792FBA" w:rsidR="00437936" w:rsidRPr="00DB4240" w:rsidRDefault="00A43F32" w:rsidP="00A43F32">
      <w:pPr>
        <w:tabs>
          <w:tab w:val="right" w:pos="9498"/>
        </w:tabs>
        <w:jc w:val="both"/>
        <w:rPr>
          <w:rFonts w:asciiTheme="minorHAnsi" w:hAnsiTheme="minorHAnsi"/>
          <w:sz w:val="18"/>
          <w:szCs w:val="18"/>
        </w:rPr>
      </w:pPr>
      <w:r w:rsidRPr="00DB4240">
        <w:rPr>
          <w:rFonts w:asciiTheme="minorHAnsi" w:hAnsiTheme="minorHAnsi"/>
          <w:b/>
          <w:sz w:val="18"/>
          <w:szCs w:val="18"/>
        </w:rPr>
        <w:t>[1]</w:t>
      </w:r>
      <w:r w:rsidRPr="00DB4240">
        <w:rPr>
          <w:rFonts w:asciiTheme="minorHAnsi" w:hAnsiTheme="minorHAnsi"/>
          <w:sz w:val="18"/>
          <w:szCs w:val="18"/>
        </w:rPr>
        <w:t xml:space="preserve"> Specificare il documento/dato/informazione di cui è stata omessa la pubblicazione obbligatoria; nel caso sia a conoscenza dell’istante, specificare la norma che impone la pubblicazione di quanto richiesto.</w:t>
      </w:r>
    </w:p>
    <w:p w14:paraId="2FDD786F" w14:textId="77777777" w:rsidR="00A43F32" w:rsidRDefault="00A43F32" w:rsidP="00A43F32">
      <w:pPr>
        <w:tabs>
          <w:tab w:val="right" w:pos="9498"/>
        </w:tabs>
        <w:jc w:val="both"/>
        <w:rPr>
          <w:rFonts w:asciiTheme="minorHAnsi" w:hAnsiTheme="minorHAnsi"/>
          <w:sz w:val="18"/>
          <w:szCs w:val="18"/>
        </w:rPr>
      </w:pPr>
      <w:r w:rsidRPr="00DB4240">
        <w:rPr>
          <w:rFonts w:asciiTheme="minorHAnsi" w:hAnsiTheme="minorHAnsi"/>
          <w:b/>
          <w:sz w:val="18"/>
          <w:szCs w:val="18"/>
        </w:rPr>
        <w:t>[2]</w:t>
      </w:r>
      <w:r w:rsidRPr="00DB4240">
        <w:rPr>
          <w:rFonts w:asciiTheme="minorHAnsi" w:hAnsiTheme="minorHAnsi"/>
          <w:sz w:val="18"/>
          <w:szCs w:val="18"/>
        </w:rPr>
        <w:t xml:space="preserve"> Inserire l’indirizzo al quale si chiede venga inviato il riscontro alla presente istanza.</w:t>
      </w:r>
    </w:p>
    <w:p w14:paraId="5E61F704" w14:textId="77777777" w:rsidR="00DB4240" w:rsidRPr="00DB4240" w:rsidRDefault="00DB4240" w:rsidP="00A43F32">
      <w:pPr>
        <w:tabs>
          <w:tab w:val="right" w:pos="9498"/>
        </w:tabs>
        <w:jc w:val="both"/>
        <w:rPr>
          <w:rFonts w:asciiTheme="minorHAnsi" w:hAnsiTheme="minorHAnsi"/>
          <w:sz w:val="18"/>
          <w:szCs w:val="18"/>
        </w:rPr>
      </w:pPr>
    </w:p>
    <w:p w14:paraId="25DCE26D" w14:textId="77777777" w:rsidR="00391D28" w:rsidRDefault="00391D28" w:rsidP="00391D28">
      <w:pPr>
        <w:tabs>
          <w:tab w:val="right" w:pos="9498"/>
        </w:tabs>
        <w:jc w:val="both"/>
        <w:rPr>
          <w:rFonts w:ascii="Calibri" w:eastAsia="Calibri" w:hAnsi="Calibri" w:cs="Calibri"/>
          <w:sz w:val="18"/>
          <w:szCs w:val="18"/>
        </w:rPr>
      </w:pPr>
      <w:r>
        <w:rPr>
          <w:rStyle w:val="Nessuno"/>
          <w:rFonts w:ascii="Calibri" w:eastAsia="Calibri" w:hAnsi="Calibri" w:cs="Calibri"/>
          <w:sz w:val="22"/>
          <w:szCs w:val="22"/>
          <w:vertAlign w:val="superscript"/>
        </w:rPr>
        <w:footnoteRef/>
      </w:r>
      <w:r>
        <w:rPr>
          <w:rStyle w:val="Nessuno"/>
          <w:sz w:val="18"/>
          <w:szCs w:val="18"/>
        </w:rPr>
        <w:t xml:space="preserve"> </w:t>
      </w:r>
      <w:r>
        <w:rPr>
          <w:rStyle w:val="Nessuno"/>
          <w:rFonts w:ascii="Calibri" w:eastAsia="Calibri" w:hAnsi="Calibri" w:cs="Calibri"/>
          <w:b/>
          <w:bCs/>
          <w:sz w:val="18"/>
          <w:szCs w:val="18"/>
        </w:rPr>
        <w:t xml:space="preserve">Informativa sul trattamento dei dati personali </w:t>
      </w:r>
      <w:r>
        <w:rPr>
          <w:rFonts w:ascii="Calibri" w:eastAsia="Calibri" w:hAnsi="Calibri" w:cs="Calibri"/>
          <w:b/>
          <w:bCs/>
          <w:sz w:val="18"/>
          <w:szCs w:val="18"/>
          <w:lang w:eastAsia="en-US"/>
        </w:rPr>
        <w:t>(ai sensi del Regolamento UE 2016/679 e del D.lgs. 196/2003 e s.m.i.)</w:t>
      </w:r>
    </w:p>
    <w:p w14:paraId="25E74817"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1. Finalità del trattamento</w:t>
      </w:r>
    </w:p>
    <w:p w14:paraId="34C561B0"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sz w:val="18"/>
          <w:szCs w:val="18"/>
          <w:lang w:eastAsia="en-US"/>
        </w:rPr>
        <w:t xml:space="preserve">I dati personali verranno trattati </w:t>
      </w:r>
      <w:r>
        <w:rPr>
          <w:rFonts w:ascii="Calibri" w:eastAsia="Calibri" w:hAnsi="Calibri" w:cs="Calibri"/>
          <w:b/>
          <w:sz w:val="18"/>
          <w:szCs w:val="18"/>
          <w:lang w:eastAsia="en-US"/>
        </w:rPr>
        <w:t xml:space="preserve">dal </w:t>
      </w:r>
      <w:r>
        <w:rPr>
          <w:rFonts w:ascii="Calibri" w:eastAsia="Calibri" w:hAnsi="Calibri" w:cs="Calibri"/>
          <w:b/>
          <w:bCs/>
          <w:sz w:val="18"/>
          <w:szCs w:val="18"/>
          <w:lang w:eastAsia="en-US"/>
        </w:rPr>
        <w:t xml:space="preserve">Consorzio per la Depurazione delle Acque di Scarico del Savonese S.p.A. </w:t>
      </w:r>
      <w:r>
        <w:rPr>
          <w:rFonts w:ascii="Calibri" w:eastAsia="Calibri" w:hAnsi="Calibri" w:cs="Calibri"/>
          <w:sz w:val="18"/>
          <w:szCs w:val="18"/>
          <w:lang w:eastAsia="en-US"/>
        </w:rPr>
        <w:t>per lo svolgimento delle proprie funzioni istituzionali in relazione al procedimento avviato.</w:t>
      </w:r>
    </w:p>
    <w:p w14:paraId="134173C8"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2. Natura del conferimento</w:t>
      </w:r>
    </w:p>
    <w:p w14:paraId="51038723" w14:textId="77777777" w:rsidR="00391D28" w:rsidRDefault="00391D28" w:rsidP="00391D28">
      <w:pPr>
        <w:jc w:val="both"/>
        <w:rPr>
          <w:rFonts w:ascii="Calibri" w:eastAsia="Calibri" w:hAnsi="Calibri" w:cs="Calibri"/>
          <w:sz w:val="18"/>
          <w:szCs w:val="18"/>
          <w:lang w:eastAsia="en-US"/>
        </w:rPr>
      </w:pPr>
      <w:r>
        <w:rPr>
          <w:rFonts w:ascii="Calibri" w:eastAsia="Calibri" w:hAnsi="Calibri" w:cs="Calibri"/>
          <w:sz w:val="18"/>
          <w:szCs w:val="18"/>
          <w:lang w:eastAsia="en-US"/>
        </w:rPr>
        <w:t>Il conferimento dei dati personali è obbligatorio, in quanto in mancanza di esso non sarà possibile dare inizio al procedimento menzionato in precedenza e provvedere all’emanazione del provvedimento conclusivo dello stesso.</w:t>
      </w:r>
    </w:p>
    <w:p w14:paraId="0F642E7F"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3. Modalità del trattamento e tempi di conservazione dei dati personali conferiti</w:t>
      </w:r>
    </w:p>
    <w:p w14:paraId="11587D61" w14:textId="77777777" w:rsidR="00391D28" w:rsidRDefault="00391D28" w:rsidP="00391D28">
      <w:pPr>
        <w:jc w:val="both"/>
        <w:rPr>
          <w:rFonts w:ascii="Calibri" w:eastAsia="Calibri" w:hAnsi="Calibri" w:cs="Calibri"/>
          <w:sz w:val="18"/>
          <w:szCs w:val="18"/>
          <w:lang w:eastAsia="en-US"/>
        </w:rPr>
      </w:pPr>
      <w:r>
        <w:rPr>
          <w:rFonts w:ascii="Calibri" w:eastAsia="Calibri" w:hAnsi="Calibri" w:cs="Calibri"/>
          <w:sz w:val="18"/>
          <w:szCs w:val="18"/>
          <w:lang w:eastAsia="en-US"/>
        </w:rPr>
        <w:t>In relazione alle finalità di cui sopra, il trattamento dei dati personali avverrà con modalità informatiche e manuali, in modo da garantire la riservatezza e la sicurezza degli stessi.</w:t>
      </w:r>
    </w:p>
    <w:p w14:paraId="0ACEB168" w14:textId="77777777" w:rsidR="00391D28" w:rsidRDefault="00391D28" w:rsidP="00391D28">
      <w:pPr>
        <w:jc w:val="both"/>
        <w:rPr>
          <w:rFonts w:ascii="Calibri" w:eastAsia="Calibri" w:hAnsi="Calibri" w:cs="Calibri"/>
          <w:i/>
          <w:iCs/>
          <w:sz w:val="18"/>
          <w:szCs w:val="18"/>
          <w:lang w:eastAsia="en-US"/>
        </w:rPr>
      </w:pPr>
      <w:r>
        <w:rPr>
          <w:rFonts w:ascii="Calibri" w:eastAsia="Calibri" w:hAnsi="Calibri" w:cs="Calibri"/>
          <w:sz w:val="18"/>
          <w:szCs w:val="18"/>
          <w:lang w:eastAsia="en-US"/>
        </w:rPr>
        <w:t>I dati non saranno diffusi, potranno essere eventualmente utilizzati in maniera anonima per la creazione di profili degli utenti del servizio. I dati forniti saranno conservati per il tempo necessario per assolvere gli obblighi di legge.</w:t>
      </w:r>
    </w:p>
    <w:p w14:paraId="36789AFA"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4. Categorie di soggetti ai quali i dati personali possono essere comunicati o che possono venirne a conoscenza in qualità di Responsabili o Referenti</w:t>
      </w:r>
    </w:p>
    <w:p w14:paraId="4BDE4B80" w14:textId="77777777" w:rsidR="00391D28" w:rsidRDefault="00391D28" w:rsidP="00391D28">
      <w:pPr>
        <w:jc w:val="both"/>
        <w:rPr>
          <w:rFonts w:ascii="Calibri" w:eastAsia="Calibri" w:hAnsi="Calibri" w:cs="Calibri"/>
          <w:sz w:val="18"/>
          <w:szCs w:val="18"/>
          <w:lang w:eastAsia="en-US"/>
        </w:rPr>
      </w:pPr>
      <w:r>
        <w:rPr>
          <w:rFonts w:ascii="Calibri" w:eastAsia="Calibri" w:hAnsi="Calibri" w:cs="Calibri"/>
          <w:sz w:val="18"/>
          <w:szCs w:val="18"/>
          <w:lang w:eastAsia="en-US"/>
        </w:rPr>
        <w:t>Potranno venire a conoscenza dei dati personali i dipendenti e i collaboratori, anche esterni, del Titolare e i soggetti che forniscono servizi strumentali alle finalità di cui sopra (come, ad esempio, servizi tecnici, ufficio personale, ufficio gare). Tali soggetti agiranno in qualità di Responsabili del trattamento ai sensi dell’art. 28 del Regolamento UE 2016/679 o Referenti del trattamento oppure di soggetti  autorizzati al trattamento per conto del Titolare.  I dati personali potranno essere comunicati ad altri soggetti pubblici e/o privati unicamente in forza di una disposizione di legge o di regolamento che lo preveda.</w:t>
      </w:r>
    </w:p>
    <w:p w14:paraId="2A034FCF"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5. Diritti dell’interessato</w:t>
      </w:r>
    </w:p>
    <w:p w14:paraId="5C1977A9" w14:textId="77777777" w:rsidR="00391D28" w:rsidRDefault="00391D28" w:rsidP="00391D28">
      <w:pPr>
        <w:jc w:val="both"/>
        <w:rPr>
          <w:rFonts w:ascii="Calibri" w:eastAsia="Calibri" w:hAnsi="Calibri" w:cs="Calibri"/>
          <w:sz w:val="18"/>
          <w:szCs w:val="18"/>
          <w:lang w:eastAsia="en-US"/>
        </w:rPr>
      </w:pPr>
      <w:r>
        <w:rPr>
          <w:rFonts w:ascii="Calibri" w:eastAsia="Calibri" w:hAnsi="Calibri" w:cs="Calibri"/>
          <w:sz w:val="18"/>
          <w:szCs w:val="18"/>
          <w:lang w:eastAsia="en-US"/>
        </w:rPr>
        <w:t>All’interessato sono riconosciuti i diritti di cui al Regolamento UE 2016/679 e al D.lgs. n. 196/2003 e s.m.i.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contattare  il Consorzio per la Depurazione delle Acque di Scarico del Savonese S.p.A., reperibile al seguente recapito: privacy@depuratore.sv.it</w:t>
      </w:r>
    </w:p>
    <w:p w14:paraId="581088D4" w14:textId="77777777" w:rsidR="00391D28" w:rsidRDefault="00391D28" w:rsidP="00391D28">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6. Titolare  del trattamento e Responsabile della protezione dei dati</w:t>
      </w:r>
    </w:p>
    <w:p w14:paraId="0D5DFF37" w14:textId="77777777" w:rsidR="00391D28" w:rsidRDefault="00391D28" w:rsidP="00391D28">
      <w:pPr>
        <w:jc w:val="both"/>
        <w:rPr>
          <w:rFonts w:ascii="Calibri" w:eastAsia="Calibri" w:hAnsi="Calibri" w:cs="Calibri"/>
          <w:sz w:val="18"/>
          <w:szCs w:val="18"/>
          <w:lang w:eastAsia="en-US"/>
        </w:rPr>
      </w:pPr>
      <w:r>
        <w:rPr>
          <w:rFonts w:ascii="Calibri" w:eastAsia="Calibri" w:hAnsi="Calibri" w:cs="Calibri"/>
          <w:sz w:val="18"/>
          <w:szCs w:val="18"/>
          <w:lang w:eastAsia="en-US"/>
        </w:rPr>
        <w:t xml:space="preserve">Il Titolare del trattamento dei dati è il </w:t>
      </w:r>
      <w:r>
        <w:rPr>
          <w:rFonts w:ascii="Calibri" w:eastAsia="Calibri" w:hAnsi="Calibri" w:cs="Calibri"/>
          <w:bCs/>
          <w:sz w:val="18"/>
          <w:szCs w:val="18"/>
          <w:lang w:eastAsia="en-US"/>
        </w:rPr>
        <w:t>Consorzio per la Depurazione delle Acque di Scarico del Savonese S.p.A. con sede legale in Via Caravaggio 1 – 17100 – SAVONA.</w:t>
      </w:r>
    </w:p>
    <w:p w14:paraId="0A4CE9E8" w14:textId="6A149E6B" w:rsidR="0075598E" w:rsidRPr="002D134C" w:rsidRDefault="00391D28" w:rsidP="00391D28">
      <w:pPr>
        <w:overflowPunct/>
        <w:jc w:val="both"/>
        <w:textAlignment w:val="auto"/>
        <w:rPr>
          <w:rFonts w:asciiTheme="minorHAnsi" w:eastAsia="Calibri" w:hAnsiTheme="minorHAnsi" w:cs="TimesNewRomanPSMT"/>
          <w:sz w:val="18"/>
          <w:szCs w:val="18"/>
          <w:highlight w:val="yellow"/>
          <w:lang w:eastAsia="en-US"/>
        </w:rPr>
      </w:pPr>
      <w:r>
        <w:rPr>
          <w:rFonts w:ascii="Calibri" w:eastAsia="Calibri" w:hAnsi="Calibri" w:cs="Calibri"/>
          <w:sz w:val="18"/>
          <w:szCs w:val="18"/>
          <w:lang w:eastAsia="en-US"/>
        </w:rPr>
        <w:t xml:space="preserve">Il Titolare del trattamento dei dati ha nominato un Responsabile della protezione dei dati (DPO) e i suoi dati sono i seguenti: Silvia Quintavalla, mail:  </w:t>
      </w:r>
      <w:hyperlink r:id="rId1" w:history="1">
        <w:r>
          <w:rPr>
            <w:rStyle w:val="Collegamentoipertestuale"/>
            <w:rFonts w:ascii="Calibri" w:eastAsia="Calibri" w:hAnsi="Calibri" w:cs="Calibri"/>
            <w:sz w:val="18"/>
            <w:szCs w:val="18"/>
            <w:lang w:eastAsia="en-US"/>
          </w:rPr>
          <w:t>privacy@depuratore.sv.it</w:t>
        </w:r>
      </w:hyperlink>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18" w:type="dxa"/>
      <w:tblLayout w:type="fixed"/>
      <w:tblLook w:val="04A0" w:firstRow="1" w:lastRow="0" w:firstColumn="1" w:lastColumn="0" w:noHBand="0" w:noVBand="1"/>
    </w:tblPr>
    <w:tblGrid>
      <w:gridCol w:w="3261"/>
      <w:gridCol w:w="6946"/>
    </w:tblGrid>
    <w:tr w:rsidR="00843019" w:rsidRPr="00161EC7" w14:paraId="0E4E8F52" w14:textId="77777777" w:rsidTr="00843019">
      <w:tc>
        <w:tcPr>
          <w:tcW w:w="3261" w:type="dxa"/>
        </w:tcPr>
        <w:p w14:paraId="219FE706" w14:textId="2FC16893" w:rsidR="00843019" w:rsidRPr="00843019" w:rsidRDefault="00843019" w:rsidP="00843019">
          <w:pPr>
            <w:ind w:left="-249"/>
            <w:jc w:val="center"/>
            <w:rPr>
              <w:rFonts w:ascii="Calibri" w:hAnsi="Calibri"/>
              <w:noProof/>
              <w:color w:val="000000"/>
            </w:rPr>
          </w:pPr>
        </w:p>
      </w:tc>
      <w:tc>
        <w:tcPr>
          <w:tcW w:w="6946" w:type="dxa"/>
        </w:tcPr>
        <w:p w14:paraId="65DDF00A" w14:textId="1FA70B34" w:rsidR="00843019" w:rsidRPr="00843019" w:rsidRDefault="00843019" w:rsidP="00843019">
          <w:pPr>
            <w:tabs>
              <w:tab w:val="right" w:pos="9498"/>
            </w:tabs>
            <w:ind w:left="-108"/>
            <w:jc w:val="center"/>
            <w:rPr>
              <w:rFonts w:ascii="Calibri" w:hAnsi="Calibri"/>
              <w:i/>
              <w:sz w:val="16"/>
              <w:szCs w:val="16"/>
            </w:rPr>
          </w:pPr>
        </w:p>
      </w:tc>
    </w:tr>
    <w:tr w:rsidR="00E65791" w:rsidRPr="0013020F" w14:paraId="69D135B9" w14:textId="77777777" w:rsidTr="0034198E">
      <w:tc>
        <w:tcPr>
          <w:tcW w:w="3261" w:type="dxa"/>
        </w:tcPr>
        <w:p w14:paraId="29D5A712" w14:textId="77777777" w:rsidR="00E65791" w:rsidRPr="00161EC7" w:rsidRDefault="00E65791" w:rsidP="00E65791">
          <w:pPr>
            <w:ind w:left="-249"/>
            <w:jc w:val="center"/>
            <w:rPr>
              <w:sz w:val="16"/>
              <w:szCs w:val="16"/>
            </w:rPr>
          </w:pPr>
          <w:r w:rsidRPr="00A72651">
            <w:rPr>
              <w:noProof/>
              <w:sz w:val="16"/>
              <w:szCs w:val="16"/>
            </w:rPr>
            <w:drawing>
              <wp:inline distT="0" distB="0" distL="0" distR="0" wp14:anchorId="1A06E3EF" wp14:editId="1563069E">
                <wp:extent cx="1397000" cy="641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41350"/>
                        </a:xfrm>
                        <a:prstGeom prst="rect">
                          <a:avLst/>
                        </a:prstGeom>
                        <a:noFill/>
                        <a:ln>
                          <a:noFill/>
                        </a:ln>
                      </pic:spPr>
                    </pic:pic>
                  </a:graphicData>
                </a:graphic>
              </wp:inline>
            </w:drawing>
          </w:r>
        </w:p>
      </w:tc>
      <w:tc>
        <w:tcPr>
          <w:tcW w:w="6946" w:type="dxa"/>
        </w:tcPr>
        <w:p w14:paraId="047724F3" w14:textId="77777777" w:rsidR="00E65791" w:rsidRPr="0013020F" w:rsidRDefault="00E65791" w:rsidP="00E65791">
          <w:pPr>
            <w:jc w:val="both"/>
            <w:rPr>
              <w:rFonts w:asciiTheme="minorHAnsi" w:hAnsiTheme="minorHAnsi"/>
            </w:rPr>
          </w:pPr>
          <w:r w:rsidRPr="004511C6">
            <w:rPr>
              <w:rFonts w:asciiTheme="minorHAnsi" w:hAnsiTheme="minorHAnsi"/>
            </w:rPr>
            <w:t>Consorzio per la depurazione delle acque di scarico del savonese spa.Via Caravaggio 1, 17100 - SAVONA (SV) - Tel. 019.23.01.01 - Fax 019.23.010.260 - www.depuratore.sv.itP.I. 01199390095 - C.F. 92040230093</w:t>
          </w:r>
        </w:p>
      </w:tc>
    </w:tr>
  </w:tbl>
  <w:p w14:paraId="76DCEE8A" w14:textId="77777777" w:rsidR="00DE30AA" w:rsidRDefault="00DE30A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F61"/>
    <w:multiLevelType w:val="singleLevel"/>
    <w:tmpl w:val="91E8F582"/>
    <w:lvl w:ilvl="0">
      <w:start w:val="1"/>
      <w:numFmt w:val="decimal"/>
      <w:lvlText w:val="%1."/>
      <w:lvlJc w:val="left"/>
      <w:pPr>
        <w:tabs>
          <w:tab w:val="num" w:pos="425"/>
        </w:tabs>
        <w:ind w:left="425" w:hanging="425"/>
      </w:pPr>
      <w:rPr>
        <w:rFonts w:hint="default"/>
        <w:b/>
        <w:i w:val="0"/>
      </w:rPr>
    </w:lvl>
  </w:abstractNum>
  <w:abstractNum w:abstractNumId="1" w15:restartNumberingAfterBreak="0">
    <w:nsid w:val="056178BC"/>
    <w:multiLevelType w:val="hybridMultilevel"/>
    <w:tmpl w:val="420C15CA"/>
    <w:lvl w:ilvl="0" w:tplc="6F823C7E">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B336348"/>
    <w:multiLevelType w:val="hybridMultilevel"/>
    <w:tmpl w:val="23C0DF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8444CA"/>
    <w:multiLevelType w:val="hybridMultilevel"/>
    <w:tmpl w:val="A6B4E32A"/>
    <w:lvl w:ilvl="0" w:tplc="B2EED922">
      <w:start w:val="1"/>
      <w:numFmt w:val="decimal"/>
      <w:lvlText w:val="%1)"/>
      <w:lvlJc w:val="left"/>
      <w:pPr>
        <w:tabs>
          <w:tab w:val="num" w:pos="1776"/>
        </w:tabs>
        <w:ind w:left="1776" w:hanging="360"/>
      </w:pPr>
      <w:rPr>
        <w:rFonts w:hint="default"/>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4" w15:restartNumberingAfterBreak="0">
    <w:nsid w:val="0D87290A"/>
    <w:multiLevelType w:val="hybridMultilevel"/>
    <w:tmpl w:val="202CBF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5383FA9"/>
    <w:multiLevelType w:val="hybridMultilevel"/>
    <w:tmpl w:val="E7DA4764"/>
    <w:lvl w:ilvl="0" w:tplc="AF4CACD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D32C01"/>
    <w:multiLevelType w:val="hybridMultilevel"/>
    <w:tmpl w:val="BCEE8EFC"/>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2E4BC3"/>
    <w:multiLevelType w:val="hybridMultilevel"/>
    <w:tmpl w:val="4CC22624"/>
    <w:lvl w:ilvl="0" w:tplc="DB5CE81E">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7C4412B"/>
    <w:multiLevelType w:val="hybridMultilevel"/>
    <w:tmpl w:val="8956262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946214E"/>
    <w:multiLevelType w:val="hybridMultilevel"/>
    <w:tmpl w:val="D2EC22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F771A7A"/>
    <w:multiLevelType w:val="multilevel"/>
    <w:tmpl w:val="0C2C4B96"/>
    <w:lvl w:ilvl="0">
      <w:start w:val="1"/>
      <w:numFmt w:val="decimal"/>
      <w:lvlText w:val="%1)"/>
      <w:lvlJc w:val="left"/>
      <w:pPr>
        <w:tabs>
          <w:tab w:val="num" w:pos="360"/>
        </w:tabs>
        <w:ind w:left="360" w:hanging="360"/>
      </w:pPr>
    </w:lvl>
    <w:lvl w:ilvl="1">
      <w:start w:val="1"/>
      <w:numFmt w:val="lowerLetter"/>
      <w:pStyle w:val="Tito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07F34CC"/>
    <w:multiLevelType w:val="hybridMultilevel"/>
    <w:tmpl w:val="D7069A56"/>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F64302"/>
    <w:multiLevelType w:val="hybridMultilevel"/>
    <w:tmpl w:val="1A5E03F0"/>
    <w:lvl w:ilvl="0" w:tplc="C02E1ECE">
      <w:numFmt w:val="bullet"/>
      <w:lvlText w:val="-"/>
      <w:lvlJc w:val="left"/>
      <w:pPr>
        <w:ind w:left="1440" w:hanging="360"/>
      </w:pPr>
      <w:rPr>
        <w:rFonts w:ascii="Calibri" w:eastAsia="Times New Roman"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5A93F9C"/>
    <w:multiLevelType w:val="hybridMultilevel"/>
    <w:tmpl w:val="2098F0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2933736"/>
    <w:multiLevelType w:val="hybridMultilevel"/>
    <w:tmpl w:val="06DED56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304085"/>
    <w:multiLevelType w:val="hybridMultilevel"/>
    <w:tmpl w:val="C50E65EE"/>
    <w:lvl w:ilvl="0" w:tplc="DBD8AA0C">
      <w:start w:val="1"/>
      <w:numFmt w:val="decimal"/>
      <w:lvlText w:val="%1."/>
      <w:lvlJc w:val="left"/>
      <w:pPr>
        <w:ind w:left="0" w:hanging="360"/>
      </w:pPr>
      <w:rPr>
        <w:rFonts w:ascii="Calibri" w:eastAsia="Calibri" w:hAnsi="Calibri" w:hint="default"/>
        <w:w w:val="99"/>
        <w:sz w:val="24"/>
        <w:szCs w:val="24"/>
      </w:rPr>
    </w:lvl>
    <w:lvl w:ilvl="1" w:tplc="16DECB58">
      <w:start w:val="1"/>
      <w:numFmt w:val="bullet"/>
      <w:lvlText w:val="•"/>
      <w:lvlJc w:val="left"/>
      <w:pPr>
        <w:ind w:left="0" w:firstLine="0"/>
      </w:pPr>
    </w:lvl>
    <w:lvl w:ilvl="2" w:tplc="6E6CC410">
      <w:start w:val="1"/>
      <w:numFmt w:val="bullet"/>
      <w:lvlText w:val="•"/>
      <w:lvlJc w:val="left"/>
      <w:pPr>
        <w:ind w:left="0" w:firstLine="0"/>
      </w:pPr>
    </w:lvl>
    <w:lvl w:ilvl="3" w:tplc="4D7C1FE4">
      <w:start w:val="1"/>
      <w:numFmt w:val="bullet"/>
      <w:lvlText w:val="•"/>
      <w:lvlJc w:val="left"/>
      <w:pPr>
        <w:ind w:left="0" w:firstLine="0"/>
      </w:pPr>
    </w:lvl>
    <w:lvl w:ilvl="4" w:tplc="AD9E1540">
      <w:start w:val="1"/>
      <w:numFmt w:val="bullet"/>
      <w:lvlText w:val="•"/>
      <w:lvlJc w:val="left"/>
      <w:pPr>
        <w:ind w:left="0" w:firstLine="0"/>
      </w:pPr>
    </w:lvl>
    <w:lvl w:ilvl="5" w:tplc="9ED84E34">
      <w:start w:val="1"/>
      <w:numFmt w:val="bullet"/>
      <w:lvlText w:val="•"/>
      <w:lvlJc w:val="left"/>
      <w:pPr>
        <w:ind w:left="0" w:firstLine="0"/>
      </w:pPr>
    </w:lvl>
    <w:lvl w:ilvl="6" w:tplc="7BB40EFC">
      <w:start w:val="1"/>
      <w:numFmt w:val="bullet"/>
      <w:lvlText w:val="•"/>
      <w:lvlJc w:val="left"/>
      <w:pPr>
        <w:ind w:left="0" w:firstLine="0"/>
      </w:pPr>
    </w:lvl>
    <w:lvl w:ilvl="7" w:tplc="4E8EEC36">
      <w:start w:val="1"/>
      <w:numFmt w:val="bullet"/>
      <w:lvlText w:val="•"/>
      <w:lvlJc w:val="left"/>
      <w:pPr>
        <w:ind w:left="0" w:firstLine="0"/>
      </w:pPr>
    </w:lvl>
    <w:lvl w:ilvl="8" w:tplc="97668C20">
      <w:start w:val="1"/>
      <w:numFmt w:val="bullet"/>
      <w:lvlText w:val="•"/>
      <w:lvlJc w:val="left"/>
      <w:pPr>
        <w:ind w:left="0" w:firstLine="0"/>
      </w:pPr>
    </w:lvl>
  </w:abstractNum>
  <w:abstractNum w:abstractNumId="16" w15:restartNumberingAfterBreak="0">
    <w:nsid w:val="4EBF32C7"/>
    <w:multiLevelType w:val="hybridMultilevel"/>
    <w:tmpl w:val="96FCE82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DD69CF"/>
    <w:multiLevelType w:val="singleLevel"/>
    <w:tmpl w:val="DAD80844"/>
    <w:lvl w:ilvl="0">
      <w:start w:val="1"/>
      <w:numFmt w:val="decimal"/>
      <w:lvlText w:val="%1."/>
      <w:legacy w:legacy="1" w:legacySpace="0" w:legacyIndent="340"/>
      <w:lvlJc w:val="left"/>
      <w:pPr>
        <w:ind w:left="340" w:hanging="340"/>
      </w:pPr>
    </w:lvl>
  </w:abstractNum>
  <w:abstractNum w:abstractNumId="18" w15:restartNumberingAfterBreak="0">
    <w:nsid w:val="548126C5"/>
    <w:multiLevelType w:val="hybridMultilevel"/>
    <w:tmpl w:val="A88453D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9D46AD"/>
    <w:multiLevelType w:val="hybridMultilevel"/>
    <w:tmpl w:val="994204D2"/>
    <w:lvl w:ilvl="0" w:tplc="F3AEFF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2405C6"/>
    <w:multiLevelType w:val="hybridMultilevel"/>
    <w:tmpl w:val="20ACEB92"/>
    <w:lvl w:ilvl="0" w:tplc="9F38A130">
      <w:start w:val="21"/>
      <w:numFmt w:val="bullet"/>
      <w:lvlText w:val="-"/>
      <w:lvlJc w:val="left"/>
      <w:pPr>
        <w:tabs>
          <w:tab w:val="num" w:pos="2961"/>
        </w:tabs>
        <w:ind w:left="2961" w:hanging="1545"/>
      </w:pPr>
      <w:rPr>
        <w:rFonts w:ascii="CG Omega" w:eastAsia="Times New Roman" w:hAnsi="CG Omega"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65DB3F88"/>
    <w:multiLevelType w:val="hybridMultilevel"/>
    <w:tmpl w:val="94DC2BB4"/>
    <w:lvl w:ilvl="0" w:tplc="DF54243C">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8E67BB1"/>
    <w:multiLevelType w:val="singleLevel"/>
    <w:tmpl w:val="0E9E398C"/>
    <w:lvl w:ilvl="0">
      <w:start w:val="1"/>
      <w:numFmt w:val="decimal"/>
      <w:lvlText w:val="%1."/>
      <w:legacy w:legacy="1" w:legacySpace="0" w:legacyIndent="340"/>
      <w:lvlJc w:val="left"/>
      <w:pPr>
        <w:ind w:left="340" w:hanging="340"/>
      </w:pPr>
    </w:lvl>
  </w:abstractNum>
  <w:abstractNum w:abstractNumId="23" w15:restartNumberingAfterBreak="0">
    <w:nsid w:val="6DE35F6E"/>
    <w:multiLevelType w:val="hybridMultilevel"/>
    <w:tmpl w:val="B45C9BF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4" w15:restartNumberingAfterBreak="0">
    <w:nsid w:val="6E923924"/>
    <w:multiLevelType w:val="hybridMultilevel"/>
    <w:tmpl w:val="9530CD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0582536"/>
    <w:multiLevelType w:val="hybridMultilevel"/>
    <w:tmpl w:val="675CB0E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70F83416"/>
    <w:multiLevelType w:val="hybridMultilevel"/>
    <w:tmpl w:val="DABCE9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22C5EE9"/>
    <w:multiLevelType w:val="hybridMultilevel"/>
    <w:tmpl w:val="1D887280"/>
    <w:lvl w:ilvl="0" w:tplc="A91C0DF2">
      <w:start w:val="1"/>
      <w:numFmt w:val="bullet"/>
      <w:lvlText w:val=""/>
      <w:lvlJc w:val="left"/>
      <w:pPr>
        <w:ind w:left="8108" w:hanging="360"/>
      </w:pPr>
      <w:rPr>
        <w:rFonts w:ascii="Symbol" w:hAnsi="Symbol" w:hint="default"/>
      </w:rPr>
    </w:lvl>
    <w:lvl w:ilvl="1" w:tplc="04100003" w:tentative="1">
      <w:start w:val="1"/>
      <w:numFmt w:val="bullet"/>
      <w:lvlText w:val="o"/>
      <w:lvlJc w:val="left"/>
      <w:pPr>
        <w:ind w:left="8828" w:hanging="360"/>
      </w:pPr>
      <w:rPr>
        <w:rFonts w:ascii="Courier New" w:hAnsi="Courier New" w:cs="Courier New" w:hint="default"/>
      </w:rPr>
    </w:lvl>
    <w:lvl w:ilvl="2" w:tplc="04100005" w:tentative="1">
      <w:start w:val="1"/>
      <w:numFmt w:val="bullet"/>
      <w:lvlText w:val=""/>
      <w:lvlJc w:val="left"/>
      <w:pPr>
        <w:ind w:left="9548" w:hanging="360"/>
      </w:pPr>
      <w:rPr>
        <w:rFonts w:ascii="Wingdings" w:hAnsi="Wingdings" w:hint="default"/>
      </w:rPr>
    </w:lvl>
    <w:lvl w:ilvl="3" w:tplc="04100001" w:tentative="1">
      <w:start w:val="1"/>
      <w:numFmt w:val="bullet"/>
      <w:lvlText w:val=""/>
      <w:lvlJc w:val="left"/>
      <w:pPr>
        <w:ind w:left="10268" w:hanging="360"/>
      </w:pPr>
      <w:rPr>
        <w:rFonts w:ascii="Symbol" w:hAnsi="Symbol" w:hint="default"/>
      </w:rPr>
    </w:lvl>
    <w:lvl w:ilvl="4" w:tplc="04100003" w:tentative="1">
      <w:start w:val="1"/>
      <w:numFmt w:val="bullet"/>
      <w:lvlText w:val="o"/>
      <w:lvlJc w:val="left"/>
      <w:pPr>
        <w:ind w:left="10988" w:hanging="360"/>
      </w:pPr>
      <w:rPr>
        <w:rFonts w:ascii="Courier New" w:hAnsi="Courier New" w:cs="Courier New" w:hint="default"/>
      </w:rPr>
    </w:lvl>
    <w:lvl w:ilvl="5" w:tplc="04100005" w:tentative="1">
      <w:start w:val="1"/>
      <w:numFmt w:val="bullet"/>
      <w:lvlText w:val=""/>
      <w:lvlJc w:val="left"/>
      <w:pPr>
        <w:ind w:left="11708" w:hanging="360"/>
      </w:pPr>
      <w:rPr>
        <w:rFonts w:ascii="Wingdings" w:hAnsi="Wingdings" w:hint="default"/>
      </w:rPr>
    </w:lvl>
    <w:lvl w:ilvl="6" w:tplc="04100001" w:tentative="1">
      <w:start w:val="1"/>
      <w:numFmt w:val="bullet"/>
      <w:lvlText w:val=""/>
      <w:lvlJc w:val="left"/>
      <w:pPr>
        <w:ind w:left="12428" w:hanging="360"/>
      </w:pPr>
      <w:rPr>
        <w:rFonts w:ascii="Symbol" w:hAnsi="Symbol" w:hint="default"/>
      </w:rPr>
    </w:lvl>
    <w:lvl w:ilvl="7" w:tplc="04100003" w:tentative="1">
      <w:start w:val="1"/>
      <w:numFmt w:val="bullet"/>
      <w:lvlText w:val="o"/>
      <w:lvlJc w:val="left"/>
      <w:pPr>
        <w:ind w:left="13148" w:hanging="360"/>
      </w:pPr>
      <w:rPr>
        <w:rFonts w:ascii="Courier New" w:hAnsi="Courier New" w:cs="Courier New" w:hint="default"/>
      </w:rPr>
    </w:lvl>
    <w:lvl w:ilvl="8" w:tplc="04100005" w:tentative="1">
      <w:start w:val="1"/>
      <w:numFmt w:val="bullet"/>
      <w:lvlText w:val=""/>
      <w:lvlJc w:val="left"/>
      <w:pPr>
        <w:ind w:left="13868" w:hanging="360"/>
      </w:pPr>
      <w:rPr>
        <w:rFonts w:ascii="Wingdings" w:hAnsi="Wingdings" w:hint="default"/>
      </w:rPr>
    </w:lvl>
  </w:abstractNum>
  <w:abstractNum w:abstractNumId="28" w15:restartNumberingAfterBreak="0">
    <w:nsid w:val="72712932"/>
    <w:multiLevelType w:val="singleLevel"/>
    <w:tmpl w:val="38A6A0AE"/>
    <w:lvl w:ilvl="0">
      <w:start w:val="1"/>
      <w:numFmt w:val="decimal"/>
      <w:lvlText w:val="%1."/>
      <w:legacy w:legacy="1" w:legacySpace="0" w:legacyIndent="340"/>
      <w:lvlJc w:val="left"/>
      <w:pPr>
        <w:ind w:left="340" w:hanging="340"/>
      </w:pPr>
    </w:lvl>
  </w:abstractNum>
  <w:num w:numId="1">
    <w:abstractNumId w:val="0"/>
  </w:num>
  <w:num w:numId="2">
    <w:abstractNumId w:val="17"/>
  </w:num>
  <w:num w:numId="3">
    <w:abstractNumId w:val="13"/>
  </w:num>
  <w:num w:numId="4">
    <w:abstractNumId w:val="4"/>
  </w:num>
  <w:num w:numId="5">
    <w:abstractNumId w:val="28"/>
  </w:num>
  <w:num w:numId="6">
    <w:abstractNumId w:val="24"/>
  </w:num>
  <w:num w:numId="7">
    <w:abstractNumId w:val="22"/>
  </w:num>
  <w:num w:numId="8">
    <w:abstractNumId w:val="26"/>
  </w:num>
  <w:num w:numId="9">
    <w:abstractNumId w:val="8"/>
  </w:num>
  <w:num w:numId="10">
    <w:abstractNumId w:val="1"/>
  </w:num>
  <w:num w:numId="11">
    <w:abstractNumId w:val="9"/>
  </w:num>
  <w:num w:numId="12">
    <w:abstractNumId w:val="23"/>
  </w:num>
  <w:num w:numId="13">
    <w:abstractNumId w:val="10"/>
  </w:num>
  <w:num w:numId="14">
    <w:abstractNumId w:val="20"/>
  </w:num>
  <w:num w:numId="15">
    <w:abstractNumId w:val="3"/>
  </w:num>
  <w:num w:numId="16">
    <w:abstractNumId w:val="2"/>
  </w:num>
  <w:num w:numId="17">
    <w:abstractNumId w:val="25"/>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1"/>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5"/>
  </w:num>
  <w:num w:numId="24">
    <w:abstractNumId w:val="10"/>
  </w:num>
  <w:num w:numId="25">
    <w:abstractNumId w:val="18"/>
  </w:num>
  <w:num w:numId="26">
    <w:abstractNumId w:val="6"/>
  </w:num>
  <w:num w:numId="27">
    <w:abstractNumId w:val="14"/>
  </w:num>
  <w:num w:numId="28">
    <w:abstractNumId w:val="27"/>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491A42"/>
    <w:rsid w:val="0001578D"/>
    <w:rsid w:val="000177CF"/>
    <w:rsid w:val="00031591"/>
    <w:rsid w:val="00031FA9"/>
    <w:rsid w:val="0003530E"/>
    <w:rsid w:val="00035AE3"/>
    <w:rsid w:val="00040BED"/>
    <w:rsid w:val="00041739"/>
    <w:rsid w:val="0004392B"/>
    <w:rsid w:val="0004584E"/>
    <w:rsid w:val="00052009"/>
    <w:rsid w:val="00060A6D"/>
    <w:rsid w:val="00062C20"/>
    <w:rsid w:val="000643FA"/>
    <w:rsid w:val="0006509D"/>
    <w:rsid w:val="000705DF"/>
    <w:rsid w:val="00070C3B"/>
    <w:rsid w:val="00074D6F"/>
    <w:rsid w:val="00075548"/>
    <w:rsid w:val="00085262"/>
    <w:rsid w:val="00090445"/>
    <w:rsid w:val="00091099"/>
    <w:rsid w:val="000963B2"/>
    <w:rsid w:val="000A2ECE"/>
    <w:rsid w:val="000A440A"/>
    <w:rsid w:val="000A659F"/>
    <w:rsid w:val="000A7290"/>
    <w:rsid w:val="000B0F94"/>
    <w:rsid w:val="000B644B"/>
    <w:rsid w:val="000B66CF"/>
    <w:rsid w:val="000C6780"/>
    <w:rsid w:val="000C7F44"/>
    <w:rsid w:val="000D3378"/>
    <w:rsid w:val="000D668F"/>
    <w:rsid w:val="000D722C"/>
    <w:rsid w:val="000E21AB"/>
    <w:rsid w:val="000E3DC0"/>
    <w:rsid w:val="000E44FD"/>
    <w:rsid w:val="000E4806"/>
    <w:rsid w:val="000E609B"/>
    <w:rsid w:val="000E6E78"/>
    <w:rsid w:val="000E703A"/>
    <w:rsid w:val="000F506C"/>
    <w:rsid w:val="0010039F"/>
    <w:rsid w:val="00101D16"/>
    <w:rsid w:val="00103D42"/>
    <w:rsid w:val="00122A81"/>
    <w:rsid w:val="00124F5B"/>
    <w:rsid w:val="00132BD3"/>
    <w:rsid w:val="00134AF8"/>
    <w:rsid w:val="00135FAB"/>
    <w:rsid w:val="0014037F"/>
    <w:rsid w:val="00140638"/>
    <w:rsid w:val="00140A72"/>
    <w:rsid w:val="001448A0"/>
    <w:rsid w:val="00150F05"/>
    <w:rsid w:val="00152EEE"/>
    <w:rsid w:val="00160291"/>
    <w:rsid w:val="00161EC7"/>
    <w:rsid w:val="00164644"/>
    <w:rsid w:val="00184C7B"/>
    <w:rsid w:val="001864B7"/>
    <w:rsid w:val="00187877"/>
    <w:rsid w:val="00187CD9"/>
    <w:rsid w:val="00197881"/>
    <w:rsid w:val="001A0440"/>
    <w:rsid w:val="001A78FB"/>
    <w:rsid w:val="001B4F31"/>
    <w:rsid w:val="001B687C"/>
    <w:rsid w:val="001C7285"/>
    <w:rsid w:val="001D0295"/>
    <w:rsid w:val="001D3230"/>
    <w:rsid w:val="001D4A74"/>
    <w:rsid w:val="001E3F64"/>
    <w:rsid w:val="001E485D"/>
    <w:rsid w:val="001E5F7E"/>
    <w:rsid w:val="001F046F"/>
    <w:rsid w:val="001F6464"/>
    <w:rsid w:val="001F65F6"/>
    <w:rsid w:val="00211B60"/>
    <w:rsid w:val="00213035"/>
    <w:rsid w:val="00217C96"/>
    <w:rsid w:val="002213F1"/>
    <w:rsid w:val="00233022"/>
    <w:rsid w:val="00234C04"/>
    <w:rsid w:val="00240B2E"/>
    <w:rsid w:val="0024163A"/>
    <w:rsid w:val="002457AC"/>
    <w:rsid w:val="00245C2B"/>
    <w:rsid w:val="002505D3"/>
    <w:rsid w:val="0027705A"/>
    <w:rsid w:val="00277D42"/>
    <w:rsid w:val="00283FBF"/>
    <w:rsid w:val="00284FBB"/>
    <w:rsid w:val="002913CD"/>
    <w:rsid w:val="00292513"/>
    <w:rsid w:val="00297893"/>
    <w:rsid w:val="002A459A"/>
    <w:rsid w:val="002B20B7"/>
    <w:rsid w:val="002C6ACC"/>
    <w:rsid w:val="002D10E3"/>
    <w:rsid w:val="002D134C"/>
    <w:rsid w:val="002E646E"/>
    <w:rsid w:val="002F0660"/>
    <w:rsid w:val="002F1F48"/>
    <w:rsid w:val="002F3E9C"/>
    <w:rsid w:val="002F6C0E"/>
    <w:rsid w:val="003005BB"/>
    <w:rsid w:val="00306482"/>
    <w:rsid w:val="0031061E"/>
    <w:rsid w:val="00321003"/>
    <w:rsid w:val="00330D41"/>
    <w:rsid w:val="00333F59"/>
    <w:rsid w:val="003400C5"/>
    <w:rsid w:val="00357051"/>
    <w:rsid w:val="0036024D"/>
    <w:rsid w:val="00360DE2"/>
    <w:rsid w:val="00361FD9"/>
    <w:rsid w:val="00374043"/>
    <w:rsid w:val="0038387F"/>
    <w:rsid w:val="00391D28"/>
    <w:rsid w:val="00392D3D"/>
    <w:rsid w:val="00396919"/>
    <w:rsid w:val="003A1D79"/>
    <w:rsid w:val="003A61D2"/>
    <w:rsid w:val="003D39CD"/>
    <w:rsid w:val="003E7190"/>
    <w:rsid w:val="003F0836"/>
    <w:rsid w:val="003F18DB"/>
    <w:rsid w:val="003F3799"/>
    <w:rsid w:val="003F61B6"/>
    <w:rsid w:val="00405673"/>
    <w:rsid w:val="00414122"/>
    <w:rsid w:val="00427BE8"/>
    <w:rsid w:val="00431BC5"/>
    <w:rsid w:val="0043769B"/>
    <w:rsid w:val="00437936"/>
    <w:rsid w:val="00437E15"/>
    <w:rsid w:val="00441C6D"/>
    <w:rsid w:val="00446ADC"/>
    <w:rsid w:val="00457126"/>
    <w:rsid w:val="00460226"/>
    <w:rsid w:val="004607EC"/>
    <w:rsid w:val="00481D63"/>
    <w:rsid w:val="00491A42"/>
    <w:rsid w:val="004A1E6A"/>
    <w:rsid w:val="004A7E3C"/>
    <w:rsid w:val="004B6076"/>
    <w:rsid w:val="004C585B"/>
    <w:rsid w:val="004D5991"/>
    <w:rsid w:val="004D739D"/>
    <w:rsid w:val="004E2A67"/>
    <w:rsid w:val="004E6AE6"/>
    <w:rsid w:val="004F68B3"/>
    <w:rsid w:val="00500470"/>
    <w:rsid w:val="005040D0"/>
    <w:rsid w:val="00507447"/>
    <w:rsid w:val="00514EE1"/>
    <w:rsid w:val="0052084E"/>
    <w:rsid w:val="00520C7A"/>
    <w:rsid w:val="005252C9"/>
    <w:rsid w:val="00530F22"/>
    <w:rsid w:val="0053151D"/>
    <w:rsid w:val="00536591"/>
    <w:rsid w:val="00543A53"/>
    <w:rsid w:val="0054494F"/>
    <w:rsid w:val="00546619"/>
    <w:rsid w:val="005472B7"/>
    <w:rsid w:val="0055742F"/>
    <w:rsid w:val="005702E9"/>
    <w:rsid w:val="00584E88"/>
    <w:rsid w:val="00585B5D"/>
    <w:rsid w:val="005B185E"/>
    <w:rsid w:val="005B367D"/>
    <w:rsid w:val="005B3A51"/>
    <w:rsid w:val="005B47C9"/>
    <w:rsid w:val="005C4E1B"/>
    <w:rsid w:val="005D5B36"/>
    <w:rsid w:val="005E5198"/>
    <w:rsid w:val="006006D5"/>
    <w:rsid w:val="00604B66"/>
    <w:rsid w:val="006073DD"/>
    <w:rsid w:val="00610CEE"/>
    <w:rsid w:val="00613D68"/>
    <w:rsid w:val="006148AB"/>
    <w:rsid w:val="00624309"/>
    <w:rsid w:val="006342D5"/>
    <w:rsid w:val="0063450E"/>
    <w:rsid w:val="006458B3"/>
    <w:rsid w:val="00647735"/>
    <w:rsid w:val="0065123C"/>
    <w:rsid w:val="006528B0"/>
    <w:rsid w:val="00653D31"/>
    <w:rsid w:val="006562E5"/>
    <w:rsid w:val="006612FB"/>
    <w:rsid w:val="00662B7A"/>
    <w:rsid w:val="00664447"/>
    <w:rsid w:val="00673E4C"/>
    <w:rsid w:val="00680CCB"/>
    <w:rsid w:val="006817EE"/>
    <w:rsid w:val="006963A5"/>
    <w:rsid w:val="00696719"/>
    <w:rsid w:val="00697547"/>
    <w:rsid w:val="006A2236"/>
    <w:rsid w:val="006B40DA"/>
    <w:rsid w:val="006C39B4"/>
    <w:rsid w:val="006F1547"/>
    <w:rsid w:val="00705879"/>
    <w:rsid w:val="007109C6"/>
    <w:rsid w:val="0071111D"/>
    <w:rsid w:val="00711CC1"/>
    <w:rsid w:val="00711CF5"/>
    <w:rsid w:val="00712FCA"/>
    <w:rsid w:val="00722AF4"/>
    <w:rsid w:val="00724B86"/>
    <w:rsid w:val="00732856"/>
    <w:rsid w:val="00734C41"/>
    <w:rsid w:val="00736358"/>
    <w:rsid w:val="00740743"/>
    <w:rsid w:val="00744EB9"/>
    <w:rsid w:val="007472F6"/>
    <w:rsid w:val="0075598E"/>
    <w:rsid w:val="007567E6"/>
    <w:rsid w:val="007616B8"/>
    <w:rsid w:val="0077045A"/>
    <w:rsid w:val="00775054"/>
    <w:rsid w:val="007760BA"/>
    <w:rsid w:val="00777681"/>
    <w:rsid w:val="00780EDE"/>
    <w:rsid w:val="007839ED"/>
    <w:rsid w:val="00783F34"/>
    <w:rsid w:val="0078429E"/>
    <w:rsid w:val="00786DFE"/>
    <w:rsid w:val="007A155E"/>
    <w:rsid w:val="007A217C"/>
    <w:rsid w:val="007A5A16"/>
    <w:rsid w:val="007B37E8"/>
    <w:rsid w:val="007B552A"/>
    <w:rsid w:val="007B5EDD"/>
    <w:rsid w:val="007B7035"/>
    <w:rsid w:val="007C6BF1"/>
    <w:rsid w:val="007D066D"/>
    <w:rsid w:val="007D36AE"/>
    <w:rsid w:val="007D3B77"/>
    <w:rsid w:val="007E238A"/>
    <w:rsid w:val="007E3B21"/>
    <w:rsid w:val="00801808"/>
    <w:rsid w:val="00811EE8"/>
    <w:rsid w:val="0081328E"/>
    <w:rsid w:val="00822AE5"/>
    <w:rsid w:val="00843019"/>
    <w:rsid w:val="00846674"/>
    <w:rsid w:val="00853347"/>
    <w:rsid w:val="008628D7"/>
    <w:rsid w:val="008635E3"/>
    <w:rsid w:val="008711E1"/>
    <w:rsid w:val="00875684"/>
    <w:rsid w:val="00877BD1"/>
    <w:rsid w:val="0088587A"/>
    <w:rsid w:val="00894D31"/>
    <w:rsid w:val="00896DD5"/>
    <w:rsid w:val="008A40EA"/>
    <w:rsid w:val="008A41B6"/>
    <w:rsid w:val="008A7658"/>
    <w:rsid w:val="008C496F"/>
    <w:rsid w:val="008C6A8B"/>
    <w:rsid w:val="008D08F0"/>
    <w:rsid w:val="008D426B"/>
    <w:rsid w:val="008D7577"/>
    <w:rsid w:val="008D7D30"/>
    <w:rsid w:val="008E2E85"/>
    <w:rsid w:val="008F110E"/>
    <w:rsid w:val="008F6083"/>
    <w:rsid w:val="00900003"/>
    <w:rsid w:val="00901B71"/>
    <w:rsid w:val="00905E02"/>
    <w:rsid w:val="0091500E"/>
    <w:rsid w:val="0093090F"/>
    <w:rsid w:val="0093414B"/>
    <w:rsid w:val="00935CF2"/>
    <w:rsid w:val="00941341"/>
    <w:rsid w:val="00944DEC"/>
    <w:rsid w:val="00946635"/>
    <w:rsid w:val="009468F8"/>
    <w:rsid w:val="00950BF2"/>
    <w:rsid w:val="009522FE"/>
    <w:rsid w:val="00954D8B"/>
    <w:rsid w:val="009673A2"/>
    <w:rsid w:val="009738FF"/>
    <w:rsid w:val="00991EBE"/>
    <w:rsid w:val="009A1DEE"/>
    <w:rsid w:val="009A4DCD"/>
    <w:rsid w:val="009A52CC"/>
    <w:rsid w:val="009A59E9"/>
    <w:rsid w:val="009A77A5"/>
    <w:rsid w:val="009B7E0D"/>
    <w:rsid w:val="009C2A80"/>
    <w:rsid w:val="009D5963"/>
    <w:rsid w:val="009E665F"/>
    <w:rsid w:val="009F74B2"/>
    <w:rsid w:val="00A00BBB"/>
    <w:rsid w:val="00A00C04"/>
    <w:rsid w:val="00A04524"/>
    <w:rsid w:val="00A04783"/>
    <w:rsid w:val="00A05AC2"/>
    <w:rsid w:val="00A11A82"/>
    <w:rsid w:val="00A1212D"/>
    <w:rsid w:val="00A263AE"/>
    <w:rsid w:val="00A319E0"/>
    <w:rsid w:val="00A36265"/>
    <w:rsid w:val="00A42CA8"/>
    <w:rsid w:val="00A431BA"/>
    <w:rsid w:val="00A43F32"/>
    <w:rsid w:val="00A44CE5"/>
    <w:rsid w:val="00A4508C"/>
    <w:rsid w:val="00A510C3"/>
    <w:rsid w:val="00A52D10"/>
    <w:rsid w:val="00A5306D"/>
    <w:rsid w:val="00A54044"/>
    <w:rsid w:val="00A55938"/>
    <w:rsid w:val="00A60445"/>
    <w:rsid w:val="00A66C83"/>
    <w:rsid w:val="00A739C1"/>
    <w:rsid w:val="00A92C19"/>
    <w:rsid w:val="00AD152D"/>
    <w:rsid w:val="00AD3D9B"/>
    <w:rsid w:val="00AD3E73"/>
    <w:rsid w:val="00AD4084"/>
    <w:rsid w:val="00AD40B5"/>
    <w:rsid w:val="00AD50CF"/>
    <w:rsid w:val="00AE23F8"/>
    <w:rsid w:val="00AE4428"/>
    <w:rsid w:val="00AF7D60"/>
    <w:rsid w:val="00B07077"/>
    <w:rsid w:val="00B1347A"/>
    <w:rsid w:val="00B16B5C"/>
    <w:rsid w:val="00B20807"/>
    <w:rsid w:val="00B232DB"/>
    <w:rsid w:val="00B24CFE"/>
    <w:rsid w:val="00B34030"/>
    <w:rsid w:val="00B370A3"/>
    <w:rsid w:val="00B40ADD"/>
    <w:rsid w:val="00B42210"/>
    <w:rsid w:val="00B6409F"/>
    <w:rsid w:val="00B66748"/>
    <w:rsid w:val="00B7647E"/>
    <w:rsid w:val="00B85BBC"/>
    <w:rsid w:val="00B86122"/>
    <w:rsid w:val="00B96171"/>
    <w:rsid w:val="00B96EE2"/>
    <w:rsid w:val="00BA75EE"/>
    <w:rsid w:val="00BB1517"/>
    <w:rsid w:val="00BB41CB"/>
    <w:rsid w:val="00BB75EB"/>
    <w:rsid w:val="00BC1236"/>
    <w:rsid w:val="00BC174B"/>
    <w:rsid w:val="00BC2732"/>
    <w:rsid w:val="00BD038C"/>
    <w:rsid w:val="00BD2B7C"/>
    <w:rsid w:val="00BE5676"/>
    <w:rsid w:val="00BF240E"/>
    <w:rsid w:val="00BF7406"/>
    <w:rsid w:val="00C070E9"/>
    <w:rsid w:val="00C07A31"/>
    <w:rsid w:val="00C10B52"/>
    <w:rsid w:val="00C11EF7"/>
    <w:rsid w:val="00C12009"/>
    <w:rsid w:val="00C12B8E"/>
    <w:rsid w:val="00C1403B"/>
    <w:rsid w:val="00C3131C"/>
    <w:rsid w:val="00C33203"/>
    <w:rsid w:val="00C35101"/>
    <w:rsid w:val="00C355B9"/>
    <w:rsid w:val="00C40471"/>
    <w:rsid w:val="00C65CC8"/>
    <w:rsid w:val="00C7687E"/>
    <w:rsid w:val="00C834D4"/>
    <w:rsid w:val="00C86014"/>
    <w:rsid w:val="00C915ED"/>
    <w:rsid w:val="00CA37A1"/>
    <w:rsid w:val="00CC0BCE"/>
    <w:rsid w:val="00CC1E19"/>
    <w:rsid w:val="00CC6A7B"/>
    <w:rsid w:val="00CD07FD"/>
    <w:rsid w:val="00CD5AAD"/>
    <w:rsid w:val="00CE0606"/>
    <w:rsid w:val="00CF103A"/>
    <w:rsid w:val="00CF36BE"/>
    <w:rsid w:val="00CF7D2F"/>
    <w:rsid w:val="00D021F5"/>
    <w:rsid w:val="00D06506"/>
    <w:rsid w:val="00D13C3B"/>
    <w:rsid w:val="00D1458B"/>
    <w:rsid w:val="00D1574F"/>
    <w:rsid w:val="00D202A4"/>
    <w:rsid w:val="00D22EF1"/>
    <w:rsid w:val="00D26999"/>
    <w:rsid w:val="00D27A30"/>
    <w:rsid w:val="00D31891"/>
    <w:rsid w:val="00D4005E"/>
    <w:rsid w:val="00D42273"/>
    <w:rsid w:val="00D459A4"/>
    <w:rsid w:val="00D51C1B"/>
    <w:rsid w:val="00D55719"/>
    <w:rsid w:val="00D55AC3"/>
    <w:rsid w:val="00D61291"/>
    <w:rsid w:val="00D61FB6"/>
    <w:rsid w:val="00D700A7"/>
    <w:rsid w:val="00D72425"/>
    <w:rsid w:val="00D7325F"/>
    <w:rsid w:val="00D863EF"/>
    <w:rsid w:val="00D872BA"/>
    <w:rsid w:val="00D919B9"/>
    <w:rsid w:val="00D96496"/>
    <w:rsid w:val="00DA58B3"/>
    <w:rsid w:val="00DA5917"/>
    <w:rsid w:val="00DA5AAF"/>
    <w:rsid w:val="00DB1CF8"/>
    <w:rsid w:val="00DB4240"/>
    <w:rsid w:val="00DB6813"/>
    <w:rsid w:val="00DB6F02"/>
    <w:rsid w:val="00DB788E"/>
    <w:rsid w:val="00DC221F"/>
    <w:rsid w:val="00DC252E"/>
    <w:rsid w:val="00DC3308"/>
    <w:rsid w:val="00DC553F"/>
    <w:rsid w:val="00DD7062"/>
    <w:rsid w:val="00DD74F1"/>
    <w:rsid w:val="00DE0AD4"/>
    <w:rsid w:val="00DE30AA"/>
    <w:rsid w:val="00DF6147"/>
    <w:rsid w:val="00E0469B"/>
    <w:rsid w:val="00E06000"/>
    <w:rsid w:val="00E15DE5"/>
    <w:rsid w:val="00E20E32"/>
    <w:rsid w:val="00E23559"/>
    <w:rsid w:val="00E32C4B"/>
    <w:rsid w:val="00E4001E"/>
    <w:rsid w:val="00E45A64"/>
    <w:rsid w:val="00E47588"/>
    <w:rsid w:val="00E52A5F"/>
    <w:rsid w:val="00E6473E"/>
    <w:rsid w:val="00E65791"/>
    <w:rsid w:val="00E659CC"/>
    <w:rsid w:val="00E71C28"/>
    <w:rsid w:val="00E76CD2"/>
    <w:rsid w:val="00E8778F"/>
    <w:rsid w:val="00EA26A5"/>
    <w:rsid w:val="00EB0042"/>
    <w:rsid w:val="00EC1047"/>
    <w:rsid w:val="00EC3281"/>
    <w:rsid w:val="00EC3D67"/>
    <w:rsid w:val="00ED16D4"/>
    <w:rsid w:val="00ED7F72"/>
    <w:rsid w:val="00EF01D7"/>
    <w:rsid w:val="00EF3A59"/>
    <w:rsid w:val="00EF5D88"/>
    <w:rsid w:val="00F038A3"/>
    <w:rsid w:val="00F05F76"/>
    <w:rsid w:val="00F0677D"/>
    <w:rsid w:val="00F10514"/>
    <w:rsid w:val="00F231FA"/>
    <w:rsid w:val="00F33858"/>
    <w:rsid w:val="00F43139"/>
    <w:rsid w:val="00F516D5"/>
    <w:rsid w:val="00F56EC1"/>
    <w:rsid w:val="00F632F9"/>
    <w:rsid w:val="00F668C4"/>
    <w:rsid w:val="00F77B49"/>
    <w:rsid w:val="00F81078"/>
    <w:rsid w:val="00F876D1"/>
    <w:rsid w:val="00F91E48"/>
    <w:rsid w:val="00FA0764"/>
    <w:rsid w:val="00FA4303"/>
    <w:rsid w:val="00FB66DF"/>
    <w:rsid w:val="00FC19E3"/>
    <w:rsid w:val="00FD5C46"/>
    <w:rsid w:val="00FE266A"/>
    <w:rsid w:val="00FE6B97"/>
    <w:rsid w:val="00FF103C"/>
    <w:rsid w:val="00FF27AA"/>
    <w:rsid w:val="00FF4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60E5C"/>
  <w15:docId w15:val="{A39E359C-1DBC-46FA-A286-5F94DD81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440A"/>
    <w:pPr>
      <w:overflowPunct w:val="0"/>
      <w:autoSpaceDE w:val="0"/>
      <w:autoSpaceDN w:val="0"/>
      <w:adjustRightInd w:val="0"/>
      <w:textAlignment w:val="baseline"/>
    </w:pPr>
  </w:style>
  <w:style w:type="paragraph" w:styleId="Titolo1">
    <w:name w:val="heading 1"/>
    <w:basedOn w:val="Normale"/>
    <w:next w:val="Normale"/>
    <w:qFormat/>
    <w:rsid w:val="00132BD3"/>
    <w:pPr>
      <w:keepNext/>
      <w:tabs>
        <w:tab w:val="center" w:pos="6804"/>
      </w:tabs>
      <w:outlineLvl w:val="0"/>
    </w:pPr>
    <w:rPr>
      <w:rFonts w:ascii="CG Times" w:hAnsi="CG Times"/>
      <w:sz w:val="24"/>
    </w:rPr>
  </w:style>
  <w:style w:type="paragraph" w:styleId="Titolo2">
    <w:name w:val="heading 2"/>
    <w:basedOn w:val="Normale"/>
    <w:next w:val="Normale"/>
    <w:link w:val="Titolo2Carattere"/>
    <w:qFormat/>
    <w:rsid w:val="00132BD3"/>
    <w:pPr>
      <w:keepNext/>
      <w:numPr>
        <w:ilvl w:val="1"/>
        <w:numId w:val="13"/>
      </w:numPr>
      <w:jc w:val="both"/>
      <w:outlineLvl w:val="1"/>
    </w:pPr>
    <w:rPr>
      <w:b/>
      <w:caps/>
      <w:sz w:val="22"/>
    </w:rPr>
  </w:style>
  <w:style w:type="paragraph" w:styleId="Titolo3">
    <w:name w:val="heading 3"/>
    <w:basedOn w:val="Normale"/>
    <w:next w:val="Normale"/>
    <w:qFormat/>
    <w:rsid w:val="002C6ACC"/>
    <w:pPr>
      <w:keepNext/>
      <w:spacing w:before="240" w:after="60"/>
      <w:outlineLvl w:val="2"/>
    </w:pPr>
    <w:rPr>
      <w:rFonts w:ascii="Arial" w:hAnsi="Arial" w:cs="Arial"/>
      <w:b/>
      <w:bCs/>
      <w:sz w:val="26"/>
      <w:szCs w:val="26"/>
    </w:rPr>
  </w:style>
  <w:style w:type="paragraph" w:styleId="Titolo4">
    <w:name w:val="heading 4"/>
    <w:basedOn w:val="Normale"/>
    <w:next w:val="Normale"/>
    <w:qFormat/>
    <w:rsid w:val="0043769B"/>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43769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semiHidden/>
    <w:rsid w:val="00132BD3"/>
    <w:rPr>
      <w:rFonts w:ascii="Times New Roman" w:hAnsi="Times New Roman"/>
    </w:rPr>
  </w:style>
  <w:style w:type="paragraph" w:styleId="Corpotesto">
    <w:name w:val="Body Text"/>
    <w:basedOn w:val="Normale"/>
    <w:rsid w:val="00132BD3"/>
    <w:pPr>
      <w:jc w:val="both"/>
    </w:pPr>
    <w:rPr>
      <w:rFonts w:ascii="Times New Roman" w:hAnsi="Times New Roman"/>
      <w:b/>
      <w:sz w:val="26"/>
    </w:rPr>
  </w:style>
  <w:style w:type="paragraph" w:styleId="Testofumetto">
    <w:name w:val="Balloon Text"/>
    <w:basedOn w:val="Normale"/>
    <w:semiHidden/>
    <w:rsid w:val="002213F1"/>
    <w:rPr>
      <w:rFonts w:ascii="Tahoma" w:hAnsi="Tahoma" w:cs="Tahoma"/>
      <w:sz w:val="16"/>
      <w:szCs w:val="16"/>
    </w:rPr>
  </w:style>
  <w:style w:type="paragraph" w:styleId="Intestazione">
    <w:name w:val="header"/>
    <w:basedOn w:val="Normale"/>
    <w:link w:val="IntestazioneCarattere"/>
    <w:uiPriority w:val="99"/>
    <w:rsid w:val="00FC19E3"/>
    <w:pPr>
      <w:tabs>
        <w:tab w:val="center" w:pos="4819"/>
        <w:tab w:val="right" w:pos="9638"/>
      </w:tabs>
    </w:pPr>
  </w:style>
  <w:style w:type="paragraph" w:styleId="Pidipagina">
    <w:name w:val="footer"/>
    <w:basedOn w:val="Normale"/>
    <w:rsid w:val="00FC19E3"/>
    <w:pPr>
      <w:tabs>
        <w:tab w:val="center" w:pos="4819"/>
        <w:tab w:val="right" w:pos="9638"/>
      </w:tabs>
    </w:pPr>
  </w:style>
  <w:style w:type="character" w:styleId="Numeropagina">
    <w:name w:val="page number"/>
    <w:basedOn w:val="Carpredefinitoparagrafo"/>
    <w:rsid w:val="00FC19E3"/>
  </w:style>
  <w:style w:type="character" w:styleId="Collegamentoipertestuale">
    <w:name w:val="Hyperlink"/>
    <w:rsid w:val="00FC19E3"/>
    <w:rPr>
      <w:color w:val="0000FF"/>
      <w:u w:val="single"/>
    </w:rPr>
  </w:style>
  <w:style w:type="paragraph" w:customStyle="1" w:styleId="Carattere1Carattere">
    <w:name w:val="Carattere1 Carattere"/>
    <w:basedOn w:val="Normale"/>
    <w:rsid w:val="001B4F31"/>
    <w:pPr>
      <w:overflowPunct/>
      <w:autoSpaceDE/>
      <w:autoSpaceDN/>
      <w:adjustRightInd/>
      <w:ind w:left="567"/>
      <w:textAlignment w:val="auto"/>
    </w:pPr>
    <w:rPr>
      <w:rFonts w:ascii="Arial" w:hAnsi="Arial"/>
      <w:sz w:val="24"/>
      <w:szCs w:val="24"/>
    </w:rPr>
  </w:style>
  <w:style w:type="paragraph" w:customStyle="1" w:styleId="tab1">
    <w:name w:val="tab1"/>
    <w:basedOn w:val="Normale"/>
    <w:rsid w:val="00777681"/>
    <w:pPr>
      <w:tabs>
        <w:tab w:val="left" w:pos="4962"/>
      </w:tabs>
      <w:overflowPunct/>
      <w:autoSpaceDE/>
      <w:autoSpaceDN/>
      <w:adjustRightInd/>
      <w:ind w:firstLine="1418"/>
      <w:jc w:val="both"/>
      <w:textAlignment w:val="auto"/>
    </w:pPr>
    <w:rPr>
      <w:rFonts w:ascii="Times New Roman" w:hAnsi="Times New Roman"/>
      <w:sz w:val="24"/>
    </w:rPr>
  </w:style>
  <w:style w:type="table" w:styleId="Grigliatabella">
    <w:name w:val="Table Grid"/>
    <w:basedOn w:val="Tabellanormale"/>
    <w:rsid w:val="005702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C070E9"/>
    <w:pPr>
      <w:spacing w:after="120"/>
      <w:ind w:left="283"/>
    </w:pPr>
    <w:rPr>
      <w:sz w:val="16"/>
      <w:szCs w:val="16"/>
    </w:rPr>
  </w:style>
  <w:style w:type="character" w:customStyle="1" w:styleId="Rientrocorpodeltesto3Carattere">
    <w:name w:val="Rientro corpo del testo 3 Carattere"/>
    <w:link w:val="Rientrocorpodeltesto3"/>
    <w:rsid w:val="00C070E9"/>
    <w:rPr>
      <w:sz w:val="16"/>
      <w:szCs w:val="16"/>
    </w:rPr>
  </w:style>
  <w:style w:type="paragraph" w:styleId="Paragrafoelenco">
    <w:name w:val="List Paragraph"/>
    <w:basedOn w:val="Normale"/>
    <w:uiPriority w:val="34"/>
    <w:qFormat/>
    <w:rsid w:val="00B370A3"/>
    <w:pPr>
      <w:overflowPunct/>
      <w:autoSpaceDE/>
      <w:autoSpaceDN/>
      <w:adjustRightInd/>
      <w:ind w:left="720"/>
      <w:contextualSpacing/>
      <w:textAlignment w:val="auto"/>
    </w:pPr>
    <w:rPr>
      <w:rFonts w:ascii="Bookman Old Style" w:hAnsi="Bookman Old Style"/>
      <w:sz w:val="24"/>
    </w:rPr>
  </w:style>
  <w:style w:type="character" w:customStyle="1" w:styleId="Titolo2Carattere">
    <w:name w:val="Titolo 2 Carattere"/>
    <w:basedOn w:val="Carpredefinitoparagrafo"/>
    <w:link w:val="Titolo2"/>
    <w:rsid w:val="00B40ADD"/>
    <w:rPr>
      <w:b/>
      <w:caps/>
      <w:sz w:val="22"/>
    </w:rPr>
  </w:style>
  <w:style w:type="paragraph" w:styleId="NormaleWeb">
    <w:name w:val="Normal (Web)"/>
    <w:basedOn w:val="Normale"/>
    <w:uiPriority w:val="99"/>
    <w:unhideWhenUsed/>
    <w:rsid w:val="00711CF5"/>
    <w:pPr>
      <w:overflowPunct/>
      <w:autoSpaceDE/>
      <w:autoSpaceDN/>
      <w:adjustRightInd/>
      <w:spacing w:before="100" w:beforeAutospacing="1" w:after="100" w:afterAutospacing="1"/>
      <w:textAlignment w:val="auto"/>
    </w:pPr>
    <w:rPr>
      <w:rFonts w:ascii="Times New Roman" w:eastAsiaTheme="minorHAnsi" w:hAnsi="Times New Roman"/>
      <w:color w:val="000000"/>
      <w:sz w:val="24"/>
      <w:szCs w:val="24"/>
    </w:rPr>
  </w:style>
  <w:style w:type="paragraph" w:customStyle="1" w:styleId="Standard">
    <w:name w:val="Standard"/>
    <w:rsid w:val="00035AE3"/>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styleId="Testonotaapidipagina">
    <w:name w:val="footnote text"/>
    <w:basedOn w:val="Normale"/>
    <w:link w:val="TestonotaapidipaginaCarattere"/>
    <w:rsid w:val="005E5198"/>
  </w:style>
  <w:style w:type="character" w:customStyle="1" w:styleId="TestonotaapidipaginaCarattere">
    <w:name w:val="Testo nota a piè di pagina Carattere"/>
    <w:basedOn w:val="Carpredefinitoparagrafo"/>
    <w:link w:val="Testonotaapidipagina"/>
    <w:rsid w:val="005E5198"/>
  </w:style>
  <w:style w:type="character" w:styleId="Rimandonotaapidipagina">
    <w:name w:val="footnote reference"/>
    <w:basedOn w:val="Carpredefinitoparagrafo"/>
    <w:rsid w:val="005E5198"/>
    <w:rPr>
      <w:vertAlign w:val="superscript"/>
    </w:rPr>
  </w:style>
  <w:style w:type="character" w:customStyle="1" w:styleId="IntestazioneCarattere">
    <w:name w:val="Intestazione Carattere"/>
    <w:basedOn w:val="Carpredefinitoparagrafo"/>
    <w:link w:val="Intestazione"/>
    <w:uiPriority w:val="99"/>
    <w:rsid w:val="00736358"/>
  </w:style>
  <w:style w:type="character" w:customStyle="1" w:styleId="apple-converted-space">
    <w:name w:val="apple-converted-space"/>
    <w:basedOn w:val="Carpredefinitoparagrafo"/>
    <w:rsid w:val="00217C96"/>
  </w:style>
  <w:style w:type="character" w:customStyle="1" w:styleId="Nessuno">
    <w:name w:val="Nessuno"/>
    <w:rsid w:val="00360DE2"/>
  </w:style>
  <w:style w:type="character" w:styleId="Rimandocommento">
    <w:name w:val="annotation reference"/>
    <w:basedOn w:val="Carpredefinitoparagrafo"/>
    <w:semiHidden/>
    <w:unhideWhenUsed/>
    <w:rsid w:val="00E52A5F"/>
    <w:rPr>
      <w:sz w:val="16"/>
      <w:szCs w:val="16"/>
    </w:rPr>
  </w:style>
  <w:style w:type="paragraph" w:styleId="Soggettocommento">
    <w:name w:val="annotation subject"/>
    <w:basedOn w:val="Testocommento"/>
    <w:next w:val="Testocommento"/>
    <w:link w:val="SoggettocommentoCarattere"/>
    <w:semiHidden/>
    <w:unhideWhenUsed/>
    <w:rsid w:val="00E52A5F"/>
    <w:rPr>
      <w:rFonts w:ascii="CG Times (W1)" w:hAnsi="CG Times (W1)"/>
      <w:b/>
      <w:bCs/>
    </w:rPr>
  </w:style>
  <w:style w:type="character" w:customStyle="1" w:styleId="TestocommentoCarattere">
    <w:name w:val="Testo commento Carattere"/>
    <w:basedOn w:val="Carpredefinitoparagrafo"/>
    <w:link w:val="Testocommento"/>
    <w:semiHidden/>
    <w:rsid w:val="00E52A5F"/>
    <w:rPr>
      <w:rFonts w:ascii="Times New Roman" w:hAnsi="Times New Roman"/>
    </w:rPr>
  </w:style>
  <w:style w:type="character" w:customStyle="1" w:styleId="SoggettocommentoCarattere">
    <w:name w:val="Soggetto commento Carattere"/>
    <w:basedOn w:val="TestocommentoCarattere"/>
    <w:link w:val="Soggettocommento"/>
    <w:semiHidden/>
    <w:rsid w:val="00E52A5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072">
      <w:bodyDiv w:val="1"/>
      <w:marLeft w:val="0"/>
      <w:marRight w:val="0"/>
      <w:marTop w:val="0"/>
      <w:marBottom w:val="0"/>
      <w:divBdr>
        <w:top w:val="none" w:sz="0" w:space="0" w:color="auto"/>
        <w:left w:val="none" w:sz="0" w:space="0" w:color="auto"/>
        <w:bottom w:val="none" w:sz="0" w:space="0" w:color="auto"/>
        <w:right w:val="none" w:sz="0" w:space="0" w:color="auto"/>
      </w:divBdr>
      <w:divsChild>
        <w:div w:id="406348383">
          <w:marLeft w:val="0"/>
          <w:marRight w:val="0"/>
          <w:marTop w:val="0"/>
          <w:marBottom w:val="0"/>
          <w:divBdr>
            <w:top w:val="none" w:sz="0" w:space="0" w:color="auto"/>
            <w:left w:val="none" w:sz="0" w:space="0" w:color="auto"/>
            <w:bottom w:val="single" w:sz="8" w:space="2" w:color="BEBEBE"/>
            <w:right w:val="none" w:sz="0" w:space="0" w:color="auto"/>
          </w:divBdr>
        </w:div>
      </w:divsChild>
    </w:div>
    <w:div w:id="55595671">
      <w:bodyDiv w:val="1"/>
      <w:marLeft w:val="0"/>
      <w:marRight w:val="0"/>
      <w:marTop w:val="0"/>
      <w:marBottom w:val="0"/>
      <w:divBdr>
        <w:top w:val="none" w:sz="0" w:space="0" w:color="auto"/>
        <w:left w:val="none" w:sz="0" w:space="0" w:color="auto"/>
        <w:bottom w:val="none" w:sz="0" w:space="0" w:color="auto"/>
        <w:right w:val="none" w:sz="0" w:space="0" w:color="auto"/>
      </w:divBdr>
    </w:div>
    <w:div w:id="378745709">
      <w:bodyDiv w:val="1"/>
      <w:marLeft w:val="0"/>
      <w:marRight w:val="0"/>
      <w:marTop w:val="0"/>
      <w:marBottom w:val="0"/>
      <w:divBdr>
        <w:top w:val="none" w:sz="0" w:space="0" w:color="auto"/>
        <w:left w:val="none" w:sz="0" w:space="0" w:color="auto"/>
        <w:bottom w:val="none" w:sz="0" w:space="0" w:color="auto"/>
        <w:right w:val="none" w:sz="0" w:space="0" w:color="auto"/>
      </w:divBdr>
    </w:div>
    <w:div w:id="708408598">
      <w:bodyDiv w:val="1"/>
      <w:marLeft w:val="0"/>
      <w:marRight w:val="0"/>
      <w:marTop w:val="0"/>
      <w:marBottom w:val="0"/>
      <w:divBdr>
        <w:top w:val="none" w:sz="0" w:space="0" w:color="auto"/>
        <w:left w:val="none" w:sz="0" w:space="0" w:color="auto"/>
        <w:bottom w:val="none" w:sz="0" w:space="0" w:color="auto"/>
        <w:right w:val="none" w:sz="0" w:space="0" w:color="auto"/>
      </w:divBdr>
    </w:div>
    <w:div w:id="1001588047">
      <w:bodyDiv w:val="1"/>
      <w:marLeft w:val="0"/>
      <w:marRight w:val="0"/>
      <w:marTop w:val="0"/>
      <w:marBottom w:val="0"/>
      <w:divBdr>
        <w:top w:val="none" w:sz="0" w:space="0" w:color="auto"/>
        <w:left w:val="none" w:sz="0" w:space="0" w:color="auto"/>
        <w:bottom w:val="none" w:sz="0" w:space="0" w:color="auto"/>
        <w:right w:val="none" w:sz="0" w:space="0" w:color="auto"/>
      </w:divBdr>
    </w:div>
    <w:div w:id="1679504511">
      <w:bodyDiv w:val="1"/>
      <w:marLeft w:val="0"/>
      <w:marRight w:val="0"/>
      <w:marTop w:val="0"/>
      <w:marBottom w:val="0"/>
      <w:divBdr>
        <w:top w:val="none" w:sz="0" w:space="0" w:color="auto"/>
        <w:left w:val="none" w:sz="0" w:space="0" w:color="auto"/>
        <w:bottom w:val="none" w:sz="0" w:space="0" w:color="auto"/>
        <w:right w:val="none" w:sz="0" w:space="0" w:color="auto"/>
      </w:divBdr>
    </w:div>
    <w:div w:id="1682387519">
      <w:bodyDiv w:val="1"/>
      <w:marLeft w:val="0"/>
      <w:marRight w:val="0"/>
      <w:marTop w:val="0"/>
      <w:marBottom w:val="0"/>
      <w:divBdr>
        <w:top w:val="none" w:sz="0" w:space="0" w:color="auto"/>
        <w:left w:val="none" w:sz="0" w:space="0" w:color="auto"/>
        <w:bottom w:val="none" w:sz="0" w:space="0" w:color="auto"/>
        <w:right w:val="none" w:sz="0" w:space="0" w:color="auto"/>
      </w:divBdr>
    </w:div>
    <w:div w:id="20953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epuratore.s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BC77-9097-4C62-8339-49BBAB8D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ordine: incarico implementazione sw</vt:lpstr>
    </vt:vector>
  </TitlesOfParts>
  <Company>ASIA</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incarico implementazione sw</dc:title>
  <dc:creator>Studio Lombardo</dc:creator>
  <cp:lastModifiedBy>Silvia Quintavalla</cp:lastModifiedBy>
  <cp:revision>38</cp:revision>
  <cp:lastPrinted>2017-06-05T15:53:00Z</cp:lastPrinted>
  <dcterms:created xsi:type="dcterms:W3CDTF">2019-07-29T16:40:00Z</dcterms:created>
  <dcterms:modified xsi:type="dcterms:W3CDTF">2022-12-21T08:55:00Z</dcterms:modified>
</cp:coreProperties>
</file>